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F5D09E" w14:textId="77777777" w:rsidR="00886296" w:rsidRPr="005D1B2B" w:rsidRDefault="005D1B2B" w:rsidP="0091070B">
      <w:pPr>
        <w:jc w:val="center"/>
        <w:rPr>
          <w:rFonts w:ascii="Times New Roman" w:hAnsi="Times New Roman" w:cs="Times New Roman"/>
          <w:sz w:val="28"/>
          <w:szCs w:val="28"/>
        </w:rPr>
      </w:pPr>
      <w:r w:rsidRPr="005D1B2B">
        <w:rPr>
          <w:rFonts w:ascii="Times New Roman" w:hAnsi="Times New Roman" w:cs="Times New Roman"/>
          <w:sz w:val="28"/>
          <w:szCs w:val="28"/>
        </w:rPr>
        <w:t>PRETENDENTA PIETEIKUMS</w:t>
      </w:r>
    </w:p>
    <w:tbl>
      <w:tblPr>
        <w:tblStyle w:val="Reatabula"/>
        <w:tblW w:w="5000" w:type="pct"/>
        <w:tblLook w:val="04A0" w:firstRow="1" w:lastRow="0" w:firstColumn="1" w:lastColumn="0" w:noHBand="0" w:noVBand="1"/>
      </w:tblPr>
      <w:tblGrid>
        <w:gridCol w:w="5021"/>
        <w:gridCol w:w="5021"/>
      </w:tblGrid>
      <w:tr w:rsidR="0091070B" w14:paraId="2B4F8AAD" w14:textId="77777777" w:rsidTr="00120C29">
        <w:tc>
          <w:tcPr>
            <w:tcW w:w="2500" w:type="pct"/>
            <w:shd w:val="clear" w:color="auto" w:fill="E2EFD9" w:themeFill="accent6" w:themeFillTint="33"/>
          </w:tcPr>
          <w:p w14:paraId="7251447E" w14:textId="77777777" w:rsidR="0091070B" w:rsidRPr="005D1B2B" w:rsidRDefault="0091070B" w:rsidP="00910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2B">
              <w:rPr>
                <w:rFonts w:ascii="Times New Roman" w:hAnsi="Times New Roman" w:cs="Times New Roman"/>
                <w:sz w:val="24"/>
                <w:szCs w:val="24"/>
              </w:rPr>
              <w:t>Nosaukums</w:t>
            </w:r>
          </w:p>
        </w:tc>
        <w:tc>
          <w:tcPr>
            <w:tcW w:w="2500" w:type="pct"/>
          </w:tcPr>
          <w:p w14:paraId="32BD82CC" w14:textId="77777777" w:rsidR="0091070B" w:rsidRDefault="0091070B" w:rsidP="0091070B">
            <w:pPr>
              <w:jc w:val="center"/>
            </w:pPr>
          </w:p>
        </w:tc>
      </w:tr>
      <w:tr w:rsidR="0091070B" w14:paraId="6328478A" w14:textId="77777777" w:rsidTr="00120C29">
        <w:tc>
          <w:tcPr>
            <w:tcW w:w="2500" w:type="pct"/>
            <w:shd w:val="clear" w:color="auto" w:fill="E2EFD9" w:themeFill="accent6" w:themeFillTint="33"/>
          </w:tcPr>
          <w:p w14:paraId="2587DC07" w14:textId="77777777" w:rsidR="0091070B" w:rsidRPr="005D1B2B" w:rsidRDefault="0091070B" w:rsidP="00910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2B">
              <w:rPr>
                <w:rFonts w:ascii="Times New Roman" w:hAnsi="Times New Roman" w:cs="Times New Roman"/>
                <w:sz w:val="24"/>
                <w:szCs w:val="24"/>
              </w:rPr>
              <w:t>Reģistrācijas numurs</w:t>
            </w:r>
          </w:p>
        </w:tc>
        <w:tc>
          <w:tcPr>
            <w:tcW w:w="2500" w:type="pct"/>
          </w:tcPr>
          <w:p w14:paraId="6810AF77" w14:textId="77777777" w:rsidR="0091070B" w:rsidRDefault="0091070B" w:rsidP="0091070B">
            <w:pPr>
              <w:jc w:val="center"/>
            </w:pPr>
          </w:p>
        </w:tc>
      </w:tr>
      <w:tr w:rsidR="0091070B" w14:paraId="772D74C0" w14:textId="77777777" w:rsidTr="00120C29">
        <w:tc>
          <w:tcPr>
            <w:tcW w:w="2500" w:type="pct"/>
            <w:shd w:val="clear" w:color="auto" w:fill="E2EFD9" w:themeFill="accent6" w:themeFillTint="33"/>
          </w:tcPr>
          <w:p w14:paraId="1B4D54C6" w14:textId="77777777" w:rsidR="0091070B" w:rsidRPr="005D1B2B" w:rsidRDefault="00383903" w:rsidP="002D2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2D2E6E">
              <w:rPr>
                <w:rFonts w:ascii="Times New Roman" w:hAnsi="Times New Roman" w:cs="Times New Roman"/>
                <w:sz w:val="24"/>
                <w:szCs w:val="24"/>
              </w:rPr>
              <w:t xml:space="preserve">ontaktinformācijā </w:t>
            </w:r>
            <w:r w:rsidR="00701C8F">
              <w:rPr>
                <w:rFonts w:ascii="Times New Roman" w:hAnsi="Times New Roman" w:cs="Times New Roman"/>
                <w:sz w:val="24"/>
                <w:szCs w:val="24"/>
              </w:rPr>
              <w:t>(e-pasts, tālruņa numurs, adrese)</w:t>
            </w:r>
          </w:p>
        </w:tc>
        <w:tc>
          <w:tcPr>
            <w:tcW w:w="2500" w:type="pct"/>
          </w:tcPr>
          <w:p w14:paraId="00B9E907" w14:textId="77777777" w:rsidR="0091070B" w:rsidRDefault="0091070B" w:rsidP="0091070B">
            <w:pPr>
              <w:jc w:val="center"/>
            </w:pPr>
          </w:p>
        </w:tc>
      </w:tr>
    </w:tbl>
    <w:p w14:paraId="598B7760" w14:textId="77777777" w:rsidR="0091070B" w:rsidRPr="005D1B2B" w:rsidRDefault="0091070B" w:rsidP="00474E20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5D1B2B">
        <w:rPr>
          <w:rFonts w:ascii="Times New Roman" w:hAnsi="Times New Roman" w:cs="Times New Roman"/>
          <w:sz w:val="28"/>
          <w:szCs w:val="28"/>
        </w:rPr>
        <w:t>TEHNISKĀ SPECIFIKĀCIJA UN TEHNISKAIS PIEDĀVĀJUMS</w:t>
      </w:r>
    </w:p>
    <w:p w14:paraId="0F480843" w14:textId="394F7B3E" w:rsidR="00526061" w:rsidRPr="00CB64C5" w:rsidRDefault="00D042FB" w:rsidP="00CB64C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lv-LV"/>
        </w:rPr>
      </w:pPr>
      <w:r w:rsidRPr="00D042FB">
        <w:rPr>
          <w:rFonts w:ascii="Times New Roman" w:eastAsia="Times New Roman" w:hAnsi="Times New Roman" w:cs="Times New Roman"/>
          <w:b/>
          <w:lang w:eastAsia="lv-LV"/>
        </w:rPr>
        <w:t>Zābaki</w:t>
      </w:r>
    </w:p>
    <w:tbl>
      <w:tblPr>
        <w:tblStyle w:val="Reatabula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783"/>
        <w:gridCol w:w="4262"/>
        <w:gridCol w:w="4997"/>
      </w:tblGrid>
      <w:tr w:rsidR="00C01B15" w:rsidRPr="00F21D07" w14:paraId="1CB624FF" w14:textId="77777777" w:rsidTr="00CB64C5">
        <w:tc>
          <w:tcPr>
            <w:tcW w:w="390" w:type="pct"/>
            <w:shd w:val="clear" w:color="auto" w:fill="E2EFD9" w:themeFill="accent6" w:themeFillTint="33"/>
          </w:tcPr>
          <w:p w14:paraId="50CB31A1" w14:textId="77777777" w:rsidR="009D104A" w:rsidRDefault="009D104A" w:rsidP="00CB64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Nr.</w:t>
            </w:r>
          </w:p>
          <w:p w14:paraId="778E4726" w14:textId="6B8E6525" w:rsidR="009D104A" w:rsidRPr="00F21D07" w:rsidRDefault="009D104A" w:rsidP="00CB64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p.k.</w:t>
            </w:r>
          </w:p>
        </w:tc>
        <w:tc>
          <w:tcPr>
            <w:tcW w:w="2122" w:type="pct"/>
            <w:shd w:val="clear" w:color="auto" w:fill="E2EFD9" w:themeFill="accent6" w:themeFillTint="33"/>
          </w:tcPr>
          <w:p w14:paraId="1175296F" w14:textId="66E8443A" w:rsidR="009D104A" w:rsidRPr="00F21D07" w:rsidRDefault="009D104A" w:rsidP="00CB64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21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Pasūtītāja prasības pretendentam </w:t>
            </w:r>
            <w:r w:rsidRPr="00474E2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(specifikācija)</w:t>
            </w:r>
          </w:p>
        </w:tc>
        <w:tc>
          <w:tcPr>
            <w:tcW w:w="2488" w:type="pct"/>
            <w:shd w:val="clear" w:color="auto" w:fill="E2EFD9" w:themeFill="accent6" w:themeFillTint="33"/>
          </w:tcPr>
          <w:p w14:paraId="760AC4AA" w14:textId="77777777" w:rsidR="00CB64C5" w:rsidRDefault="009D104A" w:rsidP="00CB64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21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Pretendenta tehniskais piedāvājums </w:t>
            </w:r>
          </w:p>
          <w:p w14:paraId="56C34836" w14:textId="786C83D7" w:rsidR="009D104A" w:rsidRPr="00474E20" w:rsidRDefault="009D104A" w:rsidP="00CB64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4E2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(detalizēts apraksts, aizpilda pretendents)</w:t>
            </w:r>
          </w:p>
        </w:tc>
      </w:tr>
      <w:tr w:rsidR="00ED7130" w:rsidRPr="00F21D07" w14:paraId="331EB932" w14:textId="77777777" w:rsidTr="00CB64C5">
        <w:trPr>
          <w:trHeight w:val="510"/>
        </w:trPr>
        <w:tc>
          <w:tcPr>
            <w:tcW w:w="390" w:type="pct"/>
            <w:shd w:val="clear" w:color="auto" w:fill="E2EFD9" w:themeFill="accent6" w:themeFillTint="33"/>
            <w:vAlign w:val="center"/>
          </w:tcPr>
          <w:p w14:paraId="180E76CA" w14:textId="1819FBE4" w:rsidR="00ED7130" w:rsidRPr="00E74F61" w:rsidRDefault="00ED7130" w:rsidP="00CB64C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74F6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610" w:type="pct"/>
            <w:gridSpan w:val="2"/>
            <w:shd w:val="clear" w:color="auto" w:fill="E2EFD9" w:themeFill="accent6" w:themeFillTint="33"/>
            <w:vAlign w:val="center"/>
          </w:tcPr>
          <w:p w14:paraId="1CF6621D" w14:textId="7643820B" w:rsidR="00CB64C5" w:rsidRPr="003D216A" w:rsidRDefault="00D042FB" w:rsidP="00CB64C5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042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Ceļgalu augstuma zābaki lietošanai plūdu apstākļos.</w:t>
            </w:r>
          </w:p>
        </w:tc>
      </w:tr>
      <w:tr w:rsidR="00C01B15" w:rsidRPr="00F21D07" w14:paraId="512E6FAA" w14:textId="77777777" w:rsidTr="00CB64C5">
        <w:tc>
          <w:tcPr>
            <w:tcW w:w="390" w:type="pct"/>
            <w:shd w:val="clear" w:color="auto" w:fill="E2EFD9" w:themeFill="accent6" w:themeFillTint="33"/>
          </w:tcPr>
          <w:p w14:paraId="7981F482" w14:textId="6056A546" w:rsidR="009D104A" w:rsidRPr="009D104A" w:rsidRDefault="009D104A" w:rsidP="00CB6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122" w:type="pct"/>
            <w:shd w:val="clear" w:color="auto" w:fill="E2EFD9" w:themeFill="accent6" w:themeFillTint="33"/>
          </w:tcPr>
          <w:p w14:paraId="1B206F6C" w14:textId="1C3F2D28" w:rsidR="009D104A" w:rsidRPr="009D104A" w:rsidRDefault="00D042FB" w:rsidP="00420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2FB">
              <w:rPr>
                <w:rFonts w:ascii="Times New Roman" w:hAnsi="Times New Roman" w:cs="Times New Roman"/>
                <w:sz w:val="24"/>
                <w:szCs w:val="24"/>
              </w:rPr>
              <w:t>Materiāls: Augstas kvalitātes gumija vai līdzvērtīgs materiāls, kas nodrošina 100% ūdensnecaurlaidību</w:t>
            </w:r>
          </w:p>
        </w:tc>
        <w:tc>
          <w:tcPr>
            <w:tcW w:w="2488" w:type="pct"/>
            <w:shd w:val="clear" w:color="auto" w:fill="auto"/>
          </w:tcPr>
          <w:p w14:paraId="465F4D8A" w14:textId="7BE2F9A8" w:rsidR="009D104A" w:rsidRDefault="009D104A" w:rsidP="00CB64C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D042FB" w:rsidRPr="00F21D07" w14:paraId="1AD2F6FE" w14:textId="77777777" w:rsidTr="00CB64C5">
        <w:tc>
          <w:tcPr>
            <w:tcW w:w="390" w:type="pct"/>
            <w:shd w:val="clear" w:color="auto" w:fill="E2EFD9" w:themeFill="accent6" w:themeFillTint="33"/>
          </w:tcPr>
          <w:p w14:paraId="7DED9BED" w14:textId="7B87ECFC" w:rsidR="00D042FB" w:rsidRDefault="00D042FB" w:rsidP="00D04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122" w:type="pct"/>
            <w:shd w:val="clear" w:color="auto" w:fill="E2EFD9" w:themeFill="accent6" w:themeFillTint="33"/>
          </w:tcPr>
          <w:p w14:paraId="1F83CB23" w14:textId="512A929D" w:rsidR="00D042FB" w:rsidRPr="00D042FB" w:rsidRDefault="00D042FB" w:rsidP="00D04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2FB">
              <w:rPr>
                <w:rFonts w:ascii="Times New Roman" w:hAnsi="Times New Roman" w:cs="Times New Roman"/>
                <w:sz w:val="24"/>
                <w:szCs w:val="24"/>
              </w:rPr>
              <w:t>Zoles daļa: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2FB">
              <w:rPr>
                <w:rFonts w:ascii="Times New Roman" w:hAnsi="Times New Roman" w:cs="Times New Roman"/>
                <w:sz w:val="24"/>
                <w:szCs w:val="24"/>
              </w:rPr>
              <w:t>Neslīdoša zole ar izteiktu protektoru, kas nodrošina stabilitāti uz slapjām, dubļainām un slidenām virsmām.</w:t>
            </w:r>
          </w:p>
        </w:tc>
        <w:tc>
          <w:tcPr>
            <w:tcW w:w="2488" w:type="pct"/>
            <w:shd w:val="clear" w:color="auto" w:fill="auto"/>
          </w:tcPr>
          <w:p w14:paraId="1E14B0E5" w14:textId="77777777" w:rsidR="00D042FB" w:rsidRDefault="00D042FB" w:rsidP="00D042FB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D042FB" w:rsidRPr="00F21D07" w14:paraId="760423A4" w14:textId="77777777" w:rsidTr="00CB64C5">
        <w:tc>
          <w:tcPr>
            <w:tcW w:w="390" w:type="pct"/>
            <w:shd w:val="clear" w:color="auto" w:fill="E2EFD9" w:themeFill="accent6" w:themeFillTint="33"/>
          </w:tcPr>
          <w:p w14:paraId="29CEEDF0" w14:textId="289B6B4C" w:rsidR="00D042FB" w:rsidRPr="00E75D1F" w:rsidRDefault="00D042FB" w:rsidP="00D04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122" w:type="pct"/>
            <w:shd w:val="clear" w:color="auto" w:fill="E2EFD9" w:themeFill="accent6" w:themeFillTint="33"/>
          </w:tcPr>
          <w:p w14:paraId="3F952BDE" w14:textId="1FF1410C" w:rsidR="00D042FB" w:rsidRPr="00E75D1F" w:rsidRDefault="00D042FB" w:rsidP="00125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2FB">
              <w:rPr>
                <w:rFonts w:ascii="Times New Roman" w:hAnsi="Times New Roman" w:cs="Times New Roman"/>
                <w:sz w:val="24"/>
                <w:szCs w:val="24"/>
              </w:rPr>
              <w:t>Izmēru diapazons: Pilns izmēru klāsts atbilstoši EU izmēru skalai</w:t>
            </w:r>
            <w:r w:rsidR="00125A45">
              <w:rPr>
                <w:rFonts w:ascii="Times New Roman" w:hAnsi="Times New Roman" w:cs="Times New Roman"/>
                <w:sz w:val="24"/>
                <w:szCs w:val="24"/>
              </w:rPr>
              <w:t xml:space="preserve"> (skaits un izmēri tiks saskaņoti pasūtīšanas brīdī)</w:t>
            </w:r>
          </w:p>
        </w:tc>
        <w:tc>
          <w:tcPr>
            <w:tcW w:w="2488" w:type="pct"/>
            <w:shd w:val="clear" w:color="auto" w:fill="auto"/>
          </w:tcPr>
          <w:p w14:paraId="58C0C2F5" w14:textId="4D909918" w:rsidR="00D042FB" w:rsidRDefault="00D042FB" w:rsidP="00D042FB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D042FB" w:rsidRPr="00F21D07" w14:paraId="1A3DECC4" w14:textId="77777777" w:rsidTr="00CB64C5">
        <w:tc>
          <w:tcPr>
            <w:tcW w:w="390" w:type="pct"/>
            <w:shd w:val="clear" w:color="auto" w:fill="E2EFD9" w:themeFill="accent6" w:themeFillTint="33"/>
          </w:tcPr>
          <w:p w14:paraId="231364D1" w14:textId="6255882F" w:rsidR="00D042FB" w:rsidRPr="003E41A9" w:rsidRDefault="00D042FB" w:rsidP="00D04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122" w:type="pct"/>
            <w:shd w:val="clear" w:color="auto" w:fill="E2EFD9" w:themeFill="accent6" w:themeFillTint="33"/>
          </w:tcPr>
          <w:p w14:paraId="7ECE9159" w14:textId="61371A1E" w:rsidR="00D042FB" w:rsidRPr="003E41A9" w:rsidRDefault="00D042FB" w:rsidP="00D04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2FB">
              <w:rPr>
                <w:rFonts w:ascii="Times New Roman" w:hAnsi="Times New Roman" w:cs="Times New Roman"/>
                <w:sz w:val="24"/>
                <w:szCs w:val="24"/>
              </w:rPr>
              <w:t>Krāsa: (Norādīt krāsu – piemēram, melna, tumši zila).</w:t>
            </w:r>
          </w:p>
        </w:tc>
        <w:tc>
          <w:tcPr>
            <w:tcW w:w="2488" w:type="pct"/>
            <w:shd w:val="clear" w:color="auto" w:fill="auto"/>
          </w:tcPr>
          <w:p w14:paraId="55AAF320" w14:textId="3F4DF952" w:rsidR="00D042FB" w:rsidRDefault="00D042FB" w:rsidP="00D042FB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D042FB" w:rsidRPr="00F21D07" w14:paraId="43DB01E8" w14:textId="77777777" w:rsidTr="00CB64C5">
        <w:tc>
          <w:tcPr>
            <w:tcW w:w="390" w:type="pct"/>
            <w:shd w:val="clear" w:color="auto" w:fill="E2EFD9" w:themeFill="accent6" w:themeFillTint="33"/>
          </w:tcPr>
          <w:p w14:paraId="69711CD3" w14:textId="1F08787C" w:rsidR="00D042FB" w:rsidRDefault="00A02AA8" w:rsidP="00D04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122" w:type="pct"/>
            <w:shd w:val="clear" w:color="auto" w:fill="E2EFD9" w:themeFill="accent6" w:themeFillTint="33"/>
          </w:tcPr>
          <w:p w14:paraId="336BB221" w14:textId="1C61FE57" w:rsidR="00D042FB" w:rsidRPr="00D042FB" w:rsidRDefault="00D042FB" w:rsidP="00D04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2FB">
              <w:rPr>
                <w:rFonts w:ascii="Times New Roman" w:hAnsi="Times New Roman" w:cs="Times New Roman"/>
                <w:sz w:val="24"/>
                <w:szCs w:val="24"/>
              </w:rPr>
              <w:t>Papildus prasības: Zābaki nedrīkst saturēt vielas, kas var izraisīt alerģiskas reakcijas.</w:t>
            </w:r>
          </w:p>
        </w:tc>
        <w:tc>
          <w:tcPr>
            <w:tcW w:w="2488" w:type="pct"/>
            <w:shd w:val="clear" w:color="auto" w:fill="auto"/>
          </w:tcPr>
          <w:p w14:paraId="459D6FE8" w14:textId="77777777" w:rsidR="00D042FB" w:rsidRDefault="00D042FB" w:rsidP="00D042FB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D042FB" w:rsidRPr="00F21D07" w14:paraId="449EF158" w14:textId="77777777" w:rsidTr="00CB64C5">
        <w:tc>
          <w:tcPr>
            <w:tcW w:w="390" w:type="pct"/>
            <w:shd w:val="clear" w:color="auto" w:fill="E2EFD9" w:themeFill="accent6" w:themeFillTint="33"/>
          </w:tcPr>
          <w:p w14:paraId="282822D4" w14:textId="409E3044" w:rsidR="00D042FB" w:rsidRDefault="00A02AA8" w:rsidP="00D04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122" w:type="pct"/>
            <w:shd w:val="clear" w:color="auto" w:fill="E2EFD9" w:themeFill="accent6" w:themeFillTint="33"/>
          </w:tcPr>
          <w:p w14:paraId="26CCE4A0" w14:textId="4888581F" w:rsidR="00D042FB" w:rsidRPr="00D042FB" w:rsidRDefault="00D042FB" w:rsidP="00D04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2FB">
              <w:rPr>
                <w:rFonts w:ascii="Times New Roman" w:hAnsi="Times New Roman" w:cs="Times New Roman"/>
                <w:sz w:val="24"/>
                <w:szCs w:val="24"/>
              </w:rPr>
              <w:t>Ir pieļaujami atstarojoši elementi, kas uzlabo redzamību vājā apgaismojumā un tumsā.</w:t>
            </w:r>
          </w:p>
        </w:tc>
        <w:tc>
          <w:tcPr>
            <w:tcW w:w="2488" w:type="pct"/>
            <w:shd w:val="clear" w:color="auto" w:fill="auto"/>
          </w:tcPr>
          <w:p w14:paraId="1D6B9E27" w14:textId="77777777" w:rsidR="00D042FB" w:rsidRDefault="00D042FB" w:rsidP="00D042FB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D042FB" w:rsidRPr="00F21D07" w14:paraId="24CDA5BB" w14:textId="77777777" w:rsidTr="00CB64C5">
        <w:tc>
          <w:tcPr>
            <w:tcW w:w="390" w:type="pct"/>
            <w:shd w:val="clear" w:color="auto" w:fill="E2EFD9" w:themeFill="accent6" w:themeFillTint="33"/>
          </w:tcPr>
          <w:p w14:paraId="58A72D4B" w14:textId="713560C1" w:rsidR="00D042FB" w:rsidRDefault="00A02AA8" w:rsidP="00D04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2122" w:type="pct"/>
            <w:shd w:val="clear" w:color="auto" w:fill="E2EFD9" w:themeFill="accent6" w:themeFillTint="33"/>
          </w:tcPr>
          <w:p w14:paraId="208175DB" w14:textId="6E6B62E9" w:rsidR="00D042FB" w:rsidRPr="00D042FB" w:rsidRDefault="00D042FB" w:rsidP="00D04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D042FB">
              <w:rPr>
                <w:rFonts w:ascii="Times New Roman" w:hAnsi="Times New Roman" w:cs="Times New Roman"/>
                <w:sz w:val="24"/>
                <w:szCs w:val="24"/>
              </w:rPr>
              <w:t>ābakiem jāatbilst attiecīgajiem Eiropas Savienības standartiem un drošības prasībām.</w:t>
            </w:r>
          </w:p>
        </w:tc>
        <w:tc>
          <w:tcPr>
            <w:tcW w:w="2488" w:type="pct"/>
            <w:shd w:val="clear" w:color="auto" w:fill="auto"/>
          </w:tcPr>
          <w:p w14:paraId="219323B5" w14:textId="77777777" w:rsidR="00D042FB" w:rsidRDefault="00D042FB" w:rsidP="00D042FB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D042FB" w:rsidRPr="00F21D07" w14:paraId="7E05CF52" w14:textId="77777777" w:rsidTr="00CB64C5">
        <w:trPr>
          <w:trHeight w:val="70"/>
        </w:trPr>
        <w:tc>
          <w:tcPr>
            <w:tcW w:w="390" w:type="pct"/>
            <w:shd w:val="clear" w:color="auto" w:fill="E2EFD9" w:themeFill="accent6" w:themeFillTint="33"/>
            <w:vAlign w:val="center"/>
          </w:tcPr>
          <w:p w14:paraId="76E20FE9" w14:textId="08E8D605" w:rsidR="00D042FB" w:rsidRDefault="00D042FB" w:rsidP="00D042F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2.</w:t>
            </w:r>
          </w:p>
        </w:tc>
        <w:tc>
          <w:tcPr>
            <w:tcW w:w="2122" w:type="pct"/>
            <w:shd w:val="clear" w:color="auto" w:fill="E2EFD9" w:themeFill="accent6" w:themeFillTint="33"/>
          </w:tcPr>
          <w:p w14:paraId="7D37C25E" w14:textId="57C33556" w:rsidR="00D042FB" w:rsidRDefault="00D042FB" w:rsidP="00D042F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Garantija:</w:t>
            </w:r>
          </w:p>
          <w:p w14:paraId="5F288782" w14:textId="15314D31" w:rsidR="00D042FB" w:rsidRPr="009F0FDD" w:rsidRDefault="00D042FB" w:rsidP="00D042F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 w:rsidRPr="009F0FDD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 xml:space="preserve">ne mazāk kā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24</w:t>
            </w:r>
            <w:r w:rsidRPr="009F0FDD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 xml:space="preserve"> mēneši no piegādes brīža</w:t>
            </w:r>
          </w:p>
        </w:tc>
        <w:tc>
          <w:tcPr>
            <w:tcW w:w="2488" w:type="pct"/>
            <w:vAlign w:val="center"/>
          </w:tcPr>
          <w:p w14:paraId="1FF46650" w14:textId="7468A907" w:rsidR="00D042FB" w:rsidRPr="00F21D07" w:rsidRDefault="00D042FB" w:rsidP="00D042FB">
            <w:pPr>
              <w:jc w:val="center"/>
              <w:rPr>
                <w:color w:val="FF0000"/>
              </w:rPr>
            </w:pPr>
          </w:p>
        </w:tc>
      </w:tr>
      <w:tr w:rsidR="00D042FB" w:rsidRPr="00F21D07" w14:paraId="2964B529" w14:textId="77777777" w:rsidTr="00CB64C5">
        <w:trPr>
          <w:trHeight w:val="70"/>
        </w:trPr>
        <w:tc>
          <w:tcPr>
            <w:tcW w:w="390" w:type="pct"/>
            <w:shd w:val="clear" w:color="auto" w:fill="E2EFD9" w:themeFill="accent6" w:themeFillTint="33"/>
            <w:vAlign w:val="center"/>
          </w:tcPr>
          <w:p w14:paraId="05FBFE58" w14:textId="7EC385EE" w:rsidR="00D042FB" w:rsidRPr="009D104A" w:rsidRDefault="00D042FB" w:rsidP="00D042F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3.</w:t>
            </w:r>
          </w:p>
        </w:tc>
        <w:tc>
          <w:tcPr>
            <w:tcW w:w="2122" w:type="pct"/>
            <w:shd w:val="clear" w:color="auto" w:fill="E2EFD9" w:themeFill="accent6" w:themeFillTint="33"/>
          </w:tcPr>
          <w:p w14:paraId="46029E09" w14:textId="59895E85" w:rsidR="00D042FB" w:rsidRPr="009D104A" w:rsidRDefault="00D042FB" w:rsidP="00D042F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D104A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Piegādes prasības:</w:t>
            </w:r>
          </w:p>
          <w:p w14:paraId="63BF29BE" w14:textId="03CB9751" w:rsidR="00D042FB" w:rsidRPr="009D104A" w:rsidRDefault="00D042FB" w:rsidP="00D042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D104A">
              <w:rPr>
                <w:rFonts w:ascii="Times New Roman" w:hAnsi="Times New Roman" w:cs="Times New Roman"/>
                <w:color w:val="000000" w:themeColor="text1"/>
                <w:sz w:val="24"/>
              </w:rPr>
              <w:t>Precei jābūt jaunai, nelietotai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un</w:t>
            </w:r>
            <w:r w:rsidRPr="009D104A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pārbaudītai </w:t>
            </w:r>
          </w:p>
        </w:tc>
        <w:tc>
          <w:tcPr>
            <w:tcW w:w="2488" w:type="pct"/>
            <w:vAlign w:val="center"/>
          </w:tcPr>
          <w:p w14:paraId="37B15709" w14:textId="77777777" w:rsidR="00D042FB" w:rsidRPr="00F21D07" w:rsidRDefault="00D042FB" w:rsidP="00D042FB">
            <w:pPr>
              <w:jc w:val="center"/>
              <w:rPr>
                <w:color w:val="FF0000"/>
              </w:rPr>
            </w:pPr>
          </w:p>
        </w:tc>
      </w:tr>
      <w:tr w:rsidR="00D042FB" w:rsidRPr="00F21D07" w14:paraId="2C79DE36" w14:textId="77777777" w:rsidTr="00CB64C5">
        <w:trPr>
          <w:trHeight w:val="70"/>
        </w:trPr>
        <w:tc>
          <w:tcPr>
            <w:tcW w:w="390" w:type="pct"/>
            <w:shd w:val="clear" w:color="auto" w:fill="E2EFD9" w:themeFill="accent6" w:themeFillTint="33"/>
            <w:vAlign w:val="center"/>
          </w:tcPr>
          <w:p w14:paraId="0AB76AAB" w14:textId="4F320C9C" w:rsidR="00D042FB" w:rsidRDefault="00D042FB" w:rsidP="00D042F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4.</w:t>
            </w:r>
          </w:p>
        </w:tc>
        <w:tc>
          <w:tcPr>
            <w:tcW w:w="2122" w:type="pct"/>
            <w:shd w:val="clear" w:color="auto" w:fill="E2EFD9" w:themeFill="accent6" w:themeFillTint="33"/>
          </w:tcPr>
          <w:p w14:paraId="3FEF68D6" w14:textId="2F592A45" w:rsidR="00D042FB" w:rsidRDefault="00D042FB" w:rsidP="00D042F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Piegādes adrese:</w:t>
            </w:r>
          </w:p>
          <w:p w14:paraId="2FAFB175" w14:textId="336C1704" w:rsidR="00D042FB" w:rsidRPr="003D216A" w:rsidRDefault="00D042FB" w:rsidP="00D042FB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Lignuma iela 4a</w:t>
            </w:r>
            <w:r w:rsidRPr="003D216A">
              <w:rPr>
                <w:rFonts w:ascii="Times New Roman" w:hAnsi="Times New Roman" w:cs="Times New Roman"/>
                <w:color w:val="000000" w:themeColor="text1"/>
                <w:sz w:val="24"/>
              </w:rPr>
              <w:t>, Rīga.</w:t>
            </w:r>
          </w:p>
        </w:tc>
        <w:tc>
          <w:tcPr>
            <w:tcW w:w="2488" w:type="pct"/>
          </w:tcPr>
          <w:p w14:paraId="0237A9CD" w14:textId="77777777" w:rsidR="00D042FB" w:rsidRDefault="00D042FB" w:rsidP="00D042FB">
            <w:pPr>
              <w:jc w:val="center"/>
              <w:rPr>
                <w:color w:val="FF0000"/>
              </w:rPr>
            </w:pPr>
          </w:p>
        </w:tc>
      </w:tr>
      <w:tr w:rsidR="00D042FB" w:rsidRPr="00F21D07" w14:paraId="265F8ED5" w14:textId="77777777" w:rsidTr="00CB64C5">
        <w:trPr>
          <w:trHeight w:val="70"/>
        </w:trPr>
        <w:tc>
          <w:tcPr>
            <w:tcW w:w="390" w:type="pct"/>
            <w:shd w:val="clear" w:color="auto" w:fill="E2EFD9" w:themeFill="accent6" w:themeFillTint="33"/>
            <w:vAlign w:val="center"/>
          </w:tcPr>
          <w:p w14:paraId="10898D0F" w14:textId="6E40836C" w:rsidR="00D042FB" w:rsidRPr="009F0FDD" w:rsidRDefault="00D042FB" w:rsidP="00D042F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5.</w:t>
            </w:r>
          </w:p>
        </w:tc>
        <w:tc>
          <w:tcPr>
            <w:tcW w:w="2122" w:type="pct"/>
            <w:shd w:val="clear" w:color="auto" w:fill="E2EFD9" w:themeFill="accent6" w:themeFillTint="33"/>
          </w:tcPr>
          <w:p w14:paraId="4164B28F" w14:textId="77777777" w:rsidR="00D042FB" w:rsidRDefault="00D042FB" w:rsidP="00D042F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0FDD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Pasūtījuma izpildes termiņš</w:t>
            </w:r>
          </w:p>
          <w:p w14:paraId="13B95052" w14:textId="71616B77" w:rsidR="00D042FB" w:rsidRPr="009A3327" w:rsidRDefault="00D042FB" w:rsidP="00D042FB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488" w:type="pct"/>
          </w:tcPr>
          <w:p w14:paraId="474B1488" w14:textId="2ED360E0" w:rsidR="00D042FB" w:rsidRDefault="00D042FB" w:rsidP="00D042FB">
            <w:pPr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Jānorāda </w:t>
            </w:r>
            <w: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</w:t>
            </w:r>
            <w:r w:rsidRPr="00120C2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asūtījuma izpildes termiņš</w:t>
            </w:r>
          </w:p>
        </w:tc>
      </w:tr>
    </w:tbl>
    <w:p w14:paraId="3BF80199" w14:textId="77777777" w:rsidR="006C3A52" w:rsidRPr="00CB64C5" w:rsidRDefault="006C3A52" w:rsidP="00474E20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CB64C5">
        <w:rPr>
          <w:rFonts w:ascii="Times New Roman" w:hAnsi="Times New Roman" w:cs="Times New Roman"/>
          <w:sz w:val="28"/>
          <w:szCs w:val="28"/>
        </w:rPr>
        <w:t>FINANŠU PIEDĀVĀJUMS</w:t>
      </w:r>
    </w:p>
    <w:p w14:paraId="34621A02" w14:textId="64C08200" w:rsidR="006C3A52" w:rsidRDefault="00CB64C5" w:rsidP="00BD409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64C5">
        <w:rPr>
          <w:rFonts w:ascii="Times New Roman" w:hAnsi="Times New Roman" w:cs="Times New Roman"/>
          <w:color w:val="000000" w:themeColor="text1"/>
          <w:sz w:val="24"/>
          <w:szCs w:val="24"/>
        </w:rPr>
        <w:t>Finanšu piedāvājuma cenā ietilpst visas ar tehniskajā specifikācijā noteikto prasību izpildi saistītās izmaksas, kā arī visas ar to netieši saistītās izmaksas (personāla izmaksas, piegādes, transporta pakalpojumi u.c.).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2185"/>
        <w:gridCol w:w="2511"/>
        <w:gridCol w:w="2511"/>
      </w:tblGrid>
      <w:tr w:rsidR="009F0FDD" w:rsidRPr="009F0FDD" w14:paraId="45E0A865" w14:textId="77777777" w:rsidTr="00120C29">
        <w:tc>
          <w:tcPr>
            <w:tcW w:w="1412" w:type="pct"/>
            <w:shd w:val="clear" w:color="auto" w:fill="E2EFD9" w:themeFill="accent6" w:themeFillTint="33"/>
            <w:vAlign w:val="center"/>
          </w:tcPr>
          <w:p w14:paraId="6FF77D58" w14:textId="77777777" w:rsidR="009F0FDD" w:rsidRPr="00120C29" w:rsidRDefault="009F0FDD" w:rsidP="009F0F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0C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Preces nosaukums</w:t>
            </w:r>
          </w:p>
        </w:tc>
        <w:tc>
          <w:tcPr>
            <w:tcW w:w="1088" w:type="pct"/>
            <w:shd w:val="clear" w:color="auto" w:fill="E2EFD9" w:themeFill="accent6" w:themeFillTint="33"/>
            <w:vAlign w:val="center"/>
          </w:tcPr>
          <w:p w14:paraId="04909D4C" w14:textId="77777777" w:rsidR="009F0FDD" w:rsidRPr="00120C29" w:rsidRDefault="009F0FDD" w:rsidP="009F0F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0C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Cena EUR bez PVN</w:t>
            </w:r>
          </w:p>
        </w:tc>
        <w:tc>
          <w:tcPr>
            <w:tcW w:w="1250" w:type="pct"/>
            <w:shd w:val="clear" w:color="auto" w:fill="E2EFD9" w:themeFill="accent6" w:themeFillTint="33"/>
            <w:vAlign w:val="center"/>
          </w:tcPr>
          <w:p w14:paraId="3AEF17B2" w14:textId="38EE11E1" w:rsidR="009F0FDD" w:rsidRPr="00120C29" w:rsidRDefault="009F0FDD" w:rsidP="00D04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0C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Skaits</w:t>
            </w:r>
          </w:p>
        </w:tc>
        <w:tc>
          <w:tcPr>
            <w:tcW w:w="1250" w:type="pct"/>
            <w:shd w:val="clear" w:color="auto" w:fill="E2EFD9" w:themeFill="accent6" w:themeFillTint="33"/>
            <w:vAlign w:val="center"/>
          </w:tcPr>
          <w:p w14:paraId="016CCC27" w14:textId="77777777" w:rsidR="009F0FDD" w:rsidRPr="00120C29" w:rsidRDefault="009F0FDD" w:rsidP="009F0F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0C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Summa kopā EUR bez PVN</w:t>
            </w:r>
          </w:p>
        </w:tc>
      </w:tr>
      <w:tr w:rsidR="009F0FDD" w:rsidRPr="009F0FDD" w14:paraId="60095502" w14:textId="77777777" w:rsidTr="00120C29">
        <w:tc>
          <w:tcPr>
            <w:tcW w:w="1412" w:type="pct"/>
          </w:tcPr>
          <w:p w14:paraId="60A2B06F" w14:textId="06565456" w:rsidR="009F0FDD" w:rsidRPr="009F0FDD" w:rsidRDefault="009F0FDD" w:rsidP="009F0FD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8" w:type="pct"/>
            <w:vAlign w:val="center"/>
          </w:tcPr>
          <w:p w14:paraId="5C5776BA" w14:textId="77777777" w:rsidR="009F0FDD" w:rsidRPr="009F0FDD" w:rsidRDefault="009F0FDD" w:rsidP="009F0F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E2EFD9" w:themeFill="accent6" w:themeFillTint="33"/>
            <w:vAlign w:val="center"/>
          </w:tcPr>
          <w:p w14:paraId="2272A6B2" w14:textId="0B978276" w:rsidR="009F0FDD" w:rsidRPr="009F0FDD" w:rsidRDefault="00667DDE" w:rsidP="009F0F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pāris</w:t>
            </w:r>
          </w:p>
        </w:tc>
        <w:tc>
          <w:tcPr>
            <w:tcW w:w="1250" w:type="pct"/>
            <w:vAlign w:val="center"/>
          </w:tcPr>
          <w:p w14:paraId="2371CE70" w14:textId="77777777" w:rsidR="009F0FDD" w:rsidRPr="009F0FDD" w:rsidRDefault="009F0FDD" w:rsidP="009F0F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0C29" w:rsidRPr="009F0FDD" w14:paraId="2C7E8E21" w14:textId="77777777" w:rsidTr="002E5E72">
        <w:tc>
          <w:tcPr>
            <w:tcW w:w="3750" w:type="pct"/>
            <w:gridSpan w:val="3"/>
            <w:shd w:val="clear" w:color="auto" w:fill="E2EFD9" w:themeFill="accent6" w:themeFillTint="33"/>
          </w:tcPr>
          <w:p w14:paraId="610F2203" w14:textId="72DA6B42" w:rsidR="00120C29" w:rsidRPr="009F0FDD" w:rsidRDefault="00120C29" w:rsidP="00120C2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391">
              <w:rPr>
                <w:rFonts w:ascii="Times New Roman" w:eastAsia="Times New Roman" w:hAnsi="Times New Roman" w:cs="Times New Roman"/>
                <w:b/>
                <w:lang w:eastAsia="lv-LV"/>
              </w:rPr>
              <w:t>Piedāvājuma summa kopā EUR bez PVN</w:t>
            </w:r>
          </w:p>
        </w:tc>
        <w:tc>
          <w:tcPr>
            <w:tcW w:w="1250" w:type="pct"/>
          </w:tcPr>
          <w:p w14:paraId="1C98C9B3" w14:textId="77777777" w:rsidR="00120C29" w:rsidRPr="009F0FDD" w:rsidRDefault="00120C29" w:rsidP="00120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0C29" w:rsidRPr="009F0FDD" w14:paraId="0C64B438" w14:textId="77777777" w:rsidTr="00120C29">
        <w:tc>
          <w:tcPr>
            <w:tcW w:w="3750" w:type="pct"/>
            <w:gridSpan w:val="3"/>
            <w:shd w:val="clear" w:color="auto" w:fill="E2EFD9" w:themeFill="accent6" w:themeFillTint="33"/>
            <w:vAlign w:val="center"/>
          </w:tcPr>
          <w:p w14:paraId="0E1F4103" w14:textId="443F4010" w:rsidR="00120C29" w:rsidRPr="009F0FDD" w:rsidRDefault="00120C29" w:rsidP="00120C2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391">
              <w:rPr>
                <w:rFonts w:ascii="Times New Roman" w:eastAsia="Calibri" w:hAnsi="Times New Roman" w:cs="Times New Roman"/>
                <w:b/>
                <w:lang w:eastAsia="lv-LV"/>
              </w:rPr>
              <w:t>PVN _____%</w:t>
            </w:r>
          </w:p>
        </w:tc>
        <w:tc>
          <w:tcPr>
            <w:tcW w:w="1250" w:type="pct"/>
            <w:vAlign w:val="center"/>
          </w:tcPr>
          <w:p w14:paraId="600DCC55" w14:textId="77777777" w:rsidR="00120C29" w:rsidRPr="009F0FDD" w:rsidRDefault="00120C29" w:rsidP="00120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0C29" w:rsidRPr="009F0FDD" w14:paraId="6F62BD3F" w14:textId="77777777" w:rsidTr="00120C29">
        <w:tc>
          <w:tcPr>
            <w:tcW w:w="3750" w:type="pct"/>
            <w:gridSpan w:val="3"/>
            <w:shd w:val="clear" w:color="auto" w:fill="E2EFD9" w:themeFill="accent6" w:themeFillTint="33"/>
            <w:vAlign w:val="center"/>
          </w:tcPr>
          <w:p w14:paraId="0E628BEF" w14:textId="55587DC2" w:rsidR="00120C29" w:rsidRPr="009F0FDD" w:rsidRDefault="00120C29" w:rsidP="00120C2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391">
              <w:rPr>
                <w:rFonts w:ascii="Times New Roman" w:eastAsia="Calibri" w:hAnsi="Times New Roman" w:cs="Times New Roman"/>
                <w:b/>
                <w:lang w:eastAsia="lv-LV"/>
              </w:rPr>
              <w:t>Piedāvājuma summa kopā EU</w:t>
            </w:r>
            <w:bookmarkStart w:id="0" w:name="_GoBack"/>
            <w:bookmarkEnd w:id="0"/>
            <w:r w:rsidRPr="00B52391">
              <w:rPr>
                <w:rFonts w:ascii="Times New Roman" w:eastAsia="Calibri" w:hAnsi="Times New Roman" w:cs="Times New Roman"/>
                <w:b/>
                <w:lang w:eastAsia="lv-LV"/>
              </w:rPr>
              <w:t>R ar PVN</w:t>
            </w:r>
          </w:p>
        </w:tc>
        <w:tc>
          <w:tcPr>
            <w:tcW w:w="1250" w:type="pct"/>
            <w:vAlign w:val="center"/>
          </w:tcPr>
          <w:p w14:paraId="759EFD27" w14:textId="77777777" w:rsidR="00120C29" w:rsidRPr="009F0FDD" w:rsidRDefault="00120C29" w:rsidP="00120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7F9F3C3" w14:textId="070BFE95" w:rsidR="00474E20" w:rsidRDefault="0011297F" w:rsidP="00474E20">
      <w:pPr>
        <w:widowControl w:val="0"/>
        <w:spacing w:before="120" w:after="12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1297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Valsts ugunsdzēsības un glābšanas dienests veic tirgus izpēti ar mērķi iegādāties </w:t>
      </w:r>
      <w:r w:rsidR="00125A45">
        <w:rPr>
          <w:rFonts w:ascii="Times New Roman" w:eastAsia="Calibri" w:hAnsi="Times New Roman" w:cs="Times New Roman"/>
          <w:sz w:val="24"/>
          <w:szCs w:val="24"/>
        </w:rPr>
        <w:t>c</w:t>
      </w:r>
      <w:r w:rsidR="00125A45" w:rsidRPr="00125A45">
        <w:rPr>
          <w:rFonts w:ascii="Times New Roman" w:eastAsia="Calibri" w:hAnsi="Times New Roman" w:cs="Times New Roman"/>
          <w:sz w:val="24"/>
          <w:szCs w:val="24"/>
        </w:rPr>
        <w:t>eļgalu augstuma zābak</w:t>
      </w:r>
      <w:r w:rsidR="00125A45">
        <w:rPr>
          <w:rFonts w:ascii="Times New Roman" w:eastAsia="Calibri" w:hAnsi="Times New Roman" w:cs="Times New Roman"/>
          <w:sz w:val="24"/>
          <w:szCs w:val="24"/>
        </w:rPr>
        <w:t>us</w:t>
      </w:r>
      <w:r w:rsidR="00125A45" w:rsidRPr="00125A45">
        <w:rPr>
          <w:rFonts w:ascii="Times New Roman" w:eastAsia="Calibri" w:hAnsi="Times New Roman" w:cs="Times New Roman"/>
          <w:sz w:val="24"/>
          <w:szCs w:val="24"/>
        </w:rPr>
        <w:t xml:space="preserve"> lietošanai plūdu apstākļos</w:t>
      </w:r>
      <w:r w:rsidR="00C01B1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8AEA236" w14:textId="0461341D" w:rsidR="00474E20" w:rsidRDefault="00474E20" w:rsidP="00474E2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Plānotājs </w:t>
      </w:r>
      <w:r w:rsidR="00125A45">
        <w:rPr>
          <w:rFonts w:ascii="Times New Roman" w:eastAsia="Calibri" w:hAnsi="Times New Roman" w:cs="Times New Roman"/>
          <w:sz w:val="24"/>
          <w:szCs w:val="24"/>
        </w:rPr>
        <w:t xml:space="preserve">(provizoriskais) </w:t>
      </w:r>
      <w:r>
        <w:rPr>
          <w:rFonts w:ascii="Times New Roman" w:eastAsia="Calibri" w:hAnsi="Times New Roman" w:cs="Times New Roman"/>
          <w:sz w:val="24"/>
          <w:szCs w:val="24"/>
        </w:rPr>
        <w:t>iegādes daudzums:</w:t>
      </w:r>
      <w:r w:rsidR="00F92D78"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="00125A45">
        <w:rPr>
          <w:rFonts w:ascii="Times New Roman" w:eastAsia="Calibri" w:hAnsi="Times New Roman" w:cs="Times New Roman"/>
          <w:sz w:val="24"/>
          <w:szCs w:val="24"/>
        </w:rPr>
        <w:t>20 pāri</w:t>
      </w:r>
    </w:p>
    <w:p w14:paraId="2E520330" w14:textId="70CE0CDA" w:rsidR="003A5A1A" w:rsidRPr="0011297F" w:rsidRDefault="00CB64C5" w:rsidP="00474E20">
      <w:pPr>
        <w:spacing w:before="120"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52391">
        <w:rPr>
          <w:rFonts w:ascii="Times New Roman" w:eastAsia="Calibri" w:hAnsi="Times New Roman" w:cs="Times New Roman"/>
          <w:sz w:val="24"/>
          <w:szCs w:val="24"/>
        </w:rPr>
        <w:t xml:space="preserve">Lūdzu, </w:t>
      </w:r>
      <w:r w:rsidRPr="00B52391">
        <w:rPr>
          <w:rFonts w:ascii="Times New Roman" w:eastAsia="Calibri" w:hAnsi="Times New Roman" w:cs="Times New Roman"/>
          <w:color w:val="FF0000"/>
          <w:sz w:val="24"/>
          <w:szCs w:val="24"/>
        </w:rPr>
        <w:t>līdz 202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>4</w:t>
      </w:r>
      <w:r w:rsidRPr="00B52391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.gada </w:t>
      </w:r>
      <w:r w:rsidR="00684347">
        <w:rPr>
          <w:rFonts w:ascii="Times New Roman" w:eastAsia="Calibri" w:hAnsi="Times New Roman" w:cs="Times New Roman"/>
          <w:color w:val="FF0000"/>
          <w:sz w:val="24"/>
          <w:szCs w:val="24"/>
        </w:rPr>
        <w:t>5</w:t>
      </w:r>
      <w:r w:rsidR="00684347" w:rsidRPr="00B52391">
        <w:rPr>
          <w:rFonts w:ascii="Times New Roman" w:eastAsia="Calibri" w:hAnsi="Times New Roman" w:cs="Times New Roman"/>
          <w:color w:val="FF0000"/>
          <w:sz w:val="24"/>
          <w:szCs w:val="24"/>
        </w:rPr>
        <w:t>.</w:t>
      </w:r>
      <w:r w:rsidR="00684347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jūlijam </w:t>
      </w:r>
      <w:r w:rsidR="00C01B15">
        <w:rPr>
          <w:rFonts w:ascii="Times New Roman" w:eastAsia="Calibri" w:hAnsi="Times New Roman" w:cs="Times New Roman"/>
          <w:color w:val="FF0000"/>
          <w:sz w:val="24"/>
          <w:szCs w:val="24"/>
        </w:rPr>
        <w:t>(ieskaitot)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B52391">
        <w:rPr>
          <w:rFonts w:ascii="Times New Roman" w:eastAsia="Calibri" w:hAnsi="Times New Roman" w:cs="Times New Roman"/>
          <w:sz w:val="24"/>
          <w:szCs w:val="24"/>
        </w:rPr>
        <w:t xml:space="preserve">iesniegt Jūsu kompānijas piedāvājumu aizpildot tabulas, kas pievienotas pielikumā un nosūtot to uz e-pasta adresi </w:t>
      </w:r>
      <w:hyperlink r:id="rId7" w:history="1">
        <w:r w:rsidRPr="00B52391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viktorija.politika@vugd.gov.lv</w:t>
        </w:r>
      </w:hyperlink>
      <w:r w:rsidRPr="00B523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52391">
        <w:rPr>
          <w:rFonts w:ascii="Times New Roman" w:eastAsia="Calibri" w:hAnsi="Times New Roman" w:cs="Times New Roman"/>
          <w:sz w:val="24"/>
          <w:szCs w:val="24"/>
        </w:rPr>
        <w:softHyphen/>
        <w:t xml:space="preserve">      </w:t>
      </w:r>
    </w:p>
    <w:sectPr w:rsidR="003A5A1A" w:rsidRPr="0011297F" w:rsidSect="00474E20">
      <w:footerReference w:type="default" r:id="rId8"/>
      <w:pgSz w:w="11906" w:h="16838"/>
      <w:pgMar w:top="567" w:right="720" w:bottom="72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BB0488" w14:textId="77777777" w:rsidR="00955F9B" w:rsidRDefault="00955F9B" w:rsidP="008C090E">
      <w:pPr>
        <w:spacing w:after="0" w:line="240" w:lineRule="auto"/>
      </w:pPr>
      <w:r>
        <w:separator/>
      </w:r>
    </w:p>
  </w:endnote>
  <w:endnote w:type="continuationSeparator" w:id="0">
    <w:p w14:paraId="25733B11" w14:textId="77777777" w:rsidR="00955F9B" w:rsidRDefault="00955F9B" w:rsidP="008C0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0B77E" w14:textId="77777777" w:rsidR="008C090E" w:rsidRDefault="008C090E">
    <w:pPr>
      <w:pStyle w:val="Kjene"/>
    </w:pPr>
  </w:p>
  <w:p w14:paraId="4D9C36D6" w14:textId="77777777" w:rsidR="008C090E" w:rsidRDefault="008C090E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FB049F" w14:textId="77777777" w:rsidR="00955F9B" w:rsidRDefault="00955F9B" w:rsidP="008C090E">
      <w:pPr>
        <w:spacing w:after="0" w:line="240" w:lineRule="auto"/>
      </w:pPr>
      <w:r>
        <w:separator/>
      </w:r>
    </w:p>
  </w:footnote>
  <w:footnote w:type="continuationSeparator" w:id="0">
    <w:p w14:paraId="52CDD50E" w14:textId="77777777" w:rsidR="00955F9B" w:rsidRDefault="00955F9B" w:rsidP="008C09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0733"/>
    <w:multiLevelType w:val="multilevel"/>
    <w:tmpl w:val="9DB49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6151CA"/>
    <w:multiLevelType w:val="multilevel"/>
    <w:tmpl w:val="024A4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A74010"/>
    <w:multiLevelType w:val="multilevel"/>
    <w:tmpl w:val="DAE87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E080265"/>
    <w:multiLevelType w:val="hybridMultilevel"/>
    <w:tmpl w:val="16CCEE52"/>
    <w:lvl w:ilvl="0" w:tplc="5C42D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E2EE3"/>
    <w:multiLevelType w:val="hybridMultilevel"/>
    <w:tmpl w:val="2DE8659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30932"/>
    <w:multiLevelType w:val="hybridMultilevel"/>
    <w:tmpl w:val="DE4462D2"/>
    <w:lvl w:ilvl="0" w:tplc="5C42D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35E95"/>
    <w:multiLevelType w:val="hybridMultilevel"/>
    <w:tmpl w:val="A99A20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36453"/>
    <w:multiLevelType w:val="multilevel"/>
    <w:tmpl w:val="0A107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B1C08E6"/>
    <w:multiLevelType w:val="hybridMultilevel"/>
    <w:tmpl w:val="47A0508E"/>
    <w:lvl w:ilvl="0" w:tplc="5C42D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9C1041"/>
    <w:multiLevelType w:val="hybridMultilevel"/>
    <w:tmpl w:val="0E681F26"/>
    <w:lvl w:ilvl="0" w:tplc="3EC47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F06FB8"/>
    <w:multiLevelType w:val="multilevel"/>
    <w:tmpl w:val="5972D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FC9333F"/>
    <w:multiLevelType w:val="hybridMultilevel"/>
    <w:tmpl w:val="77F0A4FE"/>
    <w:lvl w:ilvl="0" w:tplc="5C42D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EB184D"/>
    <w:multiLevelType w:val="hybridMultilevel"/>
    <w:tmpl w:val="0A0242C8"/>
    <w:lvl w:ilvl="0" w:tplc="5C42D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E5426F"/>
    <w:multiLevelType w:val="hybridMultilevel"/>
    <w:tmpl w:val="99722DD4"/>
    <w:lvl w:ilvl="0" w:tplc="4D3A13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084548"/>
    <w:multiLevelType w:val="hybridMultilevel"/>
    <w:tmpl w:val="1E22770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9E35AF"/>
    <w:multiLevelType w:val="hybridMultilevel"/>
    <w:tmpl w:val="6DF032B8"/>
    <w:lvl w:ilvl="0" w:tplc="F67692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  <w:color w:val="000000" w:themeColor="text1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38018EB"/>
    <w:multiLevelType w:val="hybridMultilevel"/>
    <w:tmpl w:val="65468A58"/>
    <w:lvl w:ilvl="0" w:tplc="F6769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1101BF"/>
    <w:multiLevelType w:val="hybridMultilevel"/>
    <w:tmpl w:val="9B50E368"/>
    <w:lvl w:ilvl="0" w:tplc="4D3A13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0E5F26"/>
    <w:multiLevelType w:val="multilevel"/>
    <w:tmpl w:val="EEEC5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E436202"/>
    <w:multiLevelType w:val="hybridMultilevel"/>
    <w:tmpl w:val="5D587600"/>
    <w:lvl w:ilvl="0" w:tplc="5C42D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4B29E7"/>
    <w:multiLevelType w:val="hybridMultilevel"/>
    <w:tmpl w:val="AE125D42"/>
    <w:lvl w:ilvl="0" w:tplc="5C42D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5061EF"/>
    <w:multiLevelType w:val="hybridMultilevel"/>
    <w:tmpl w:val="9B4C405A"/>
    <w:lvl w:ilvl="0" w:tplc="5C42D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18"/>
  </w:num>
  <w:num w:numId="6">
    <w:abstractNumId w:val="10"/>
  </w:num>
  <w:num w:numId="7">
    <w:abstractNumId w:val="3"/>
  </w:num>
  <w:num w:numId="8">
    <w:abstractNumId w:val="11"/>
  </w:num>
  <w:num w:numId="9">
    <w:abstractNumId w:val="17"/>
  </w:num>
  <w:num w:numId="10">
    <w:abstractNumId w:val="13"/>
  </w:num>
  <w:num w:numId="11">
    <w:abstractNumId w:val="8"/>
  </w:num>
  <w:num w:numId="12">
    <w:abstractNumId w:val="20"/>
  </w:num>
  <w:num w:numId="13">
    <w:abstractNumId w:val="5"/>
  </w:num>
  <w:num w:numId="14">
    <w:abstractNumId w:val="12"/>
  </w:num>
  <w:num w:numId="15">
    <w:abstractNumId w:val="21"/>
  </w:num>
  <w:num w:numId="16">
    <w:abstractNumId w:val="15"/>
  </w:num>
  <w:num w:numId="17">
    <w:abstractNumId w:val="16"/>
  </w:num>
  <w:num w:numId="18">
    <w:abstractNumId w:val="19"/>
  </w:num>
  <w:num w:numId="19">
    <w:abstractNumId w:val="9"/>
  </w:num>
  <w:num w:numId="20">
    <w:abstractNumId w:val="6"/>
  </w:num>
  <w:num w:numId="21">
    <w:abstractNumId w:val="4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70B"/>
    <w:rsid w:val="00003779"/>
    <w:rsid w:val="000167BA"/>
    <w:rsid w:val="00040D4F"/>
    <w:rsid w:val="00047765"/>
    <w:rsid w:val="00053B79"/>
    <w:rsid w:val="000606AB"/>
    <w:rsid w:val="00060C13"/>
    <w:rsid w:val="00064EDC"/>
    <w:rsid w:val="000B3E3B"/>
    <w:rsid w:val="000B4941"/>
    <w:rsid w:val="000C042B"/>
    <w:rsid w:val="000E7667"/>
    <w:rsid w:val="0011297F"/>
    <w:rsid w:val="00120C29"/>
    <w:rsid w:val="00125A45"/>
    <w:rsid w:val="001359EC"/>
    <w:rsid w:val="00140CE0"/>
    <w:rsid w:val="00145028"/>
    <w:rsid w:val="00145778"/>
    <w:rsid w:val="00147483"/>
    <w:rsid w:val="00152403"/>
    <w:rsid w:val="00152993"/>
    <w:rsid w:val="00165316"/>
    <w:rsid w:val="00166FB0"/>
    <w:rsid w:val="00185793"/>
    <w:rsid w:val="001959EC"/>
    <w:rsid w:val="001B3468"/>
    <w:rsid w:val="001C3671"/>
    <w:rsid w:val="001C6233"/>
    <w:rsid w:val="001E1C3C"/>
    <w:rsid w:val="00200E75"/>
    <w:rsid w:val="00202213"/>
    <w:rsid w:val="00225262"/>
    <w:rsid w:val="00235E3F"/>
    <w:rsid w:val="002639FD"/>
    <w:rsid w:val="002817A5"/>
    <w:rsid w:val="00281958"/>
    <w:rsid w:val="002B3184"/>
    <w:rsid w:val="002C47A9"/>
    <w:rsid w:val="002D2E6E"/>
    <w:rsid w:val="002D34FF"/>
    <w:rsid w:val="00303196"/>
    <w:rsid w:val="003313C9"/>
    <w:rsid w:val="00333148"/>
    <w:rsid w:val="00350BF1"/>
    <w:rsid w:val="00352433"/>
    <w:rsid w:val="00360F59"/>
    <w:rsid w:val="00364451"/>
    <w:rsid w:val="00371B0A"/>
    <w:rsid w:val="00381B25"/>
    <w:rsid w:val="003820CD"/>
    <w:rsid w:val="00383903"/>
    <w:rsid w:val="00396CAC"/>
    <w:rsid w:val="003A5A1A"/>
    <w:rsid w:val="003B5DA3"/>
    <w:rsid w:val="003D216A"/>
    <w:rsid w:val="003D2D82"/>
    <w:rsid w:val="003E0D85"/>
    <w:rsid w:val="003E41A9"/>
    <w:rsid w:val="003E730D"/>
    <w:rsid w:val="003E7931"/>
    <w:rsid w:val="003F27F3"/>
    <w:rsid w:val="0040548F"/>
    <w:rsid w:val="004133DF"/>
    <w:rsid w:val="00415039"/>
    <w:rsid w:val="00420955"/>
    <w:rsid w:val="00425BE5"/>
    <w:rsid w:val="00425E19"/>
    <w:rsid w:val="00427A67"/>
    <w:rsid w:val="004377F9"/>
    <w:rsid w:val="00437914"/>
    <w:rsid w:val="004467DC"/>
    <w:rsid w:val="00455B69"/>
    <w:rsid w:val="0046303D"/>
    <w:rsid w:val="00466A89"/>
    <w:rsid w:val="00472C7C"/>
    <w:rsid w:val="00474E20"/>
    <w:rsid w:val="004905A6"/>
    <w:rsid w:val="004A51CF"/>
    <w:rsid w:val="004D5C66"/>
    <w:rsid w:val="00521BB0"/>
    <w:rsid w:val="00526061"/>
    <w:rsid w:val="0054300F"/>
    <w:rsid w:val="00543895"/>
    <w:rsid w:val="00545AB3"/>
    <w:rsid w:val="0055116B"/>
    <w:rsid w:val="00583458"/>
    <w:rsid w:val="0059212B"/>
    <w:rsid w:val="005954E5"/>
    <w:rsid w:val="005A3259"/>
    <w:rsid w:val="005A476F"/>
    <w:rsid w:val="005B30D5"/>
    <w:rsid w:val="005B33AB"/>
    <w:rsid w:val="005C42CD"/>
    <w:rsid w:val="005C6926"/>
    <w:rsid w:val="005D1B2B"/>
    <w:rsid w:val="00602BBE"/>
    <w:rsid w:val="00611261"/>
    <w:rsid w:val="00665B3E"/>
    <w:rsid w:val="00667DDE"/>
    <w:rsid w:val="00684347"/>
    <w:rsid w:val="00692845"/>
    <w:rsid w:val="006934ED"/>
    <w:rsid w:val="006A1B66"/>
    <w:rsid w:val="006C3A52"/>
    <w:rsid w:val="00701C8F"/>
    <w:rsid w:val="0070290C"/>
    <w:rsid w:val="007046F5"/>
    <w:rsid w:val="00733806"/>
    <w:rsid w:val="00743B91"/>
    <w:rsid w:val="007623F9"/>
    <w:rsid w:val="00767BF8"/>
    <w:rsid w:val="00794988"/>
    <w:rsid w:val="007A3E41"/>
    <w:rsid w:val="007B13DA"/>
    <w:rsid w:val="007D2B95"/>
    <w:rsid w:val="0082058D"/>
    <w:rsid w:val="00875C72"/>
    <w:rsid w:val="00875F7F"/>
    <w:rsid w:val="00886296"/>
    <w:rsid w:val="008C090E"/>
    <w:rsid w:val="0091070B"/>
    <w:rsid w:val="0091227E"/>
    <w:rsid w:val="00927CD9"/>
    <w:rsid w:val="00943CD5"/>
    <w:rsid w:val="009455A3"/>
    <w:rsid w:val="00945F5B"/>
    <w:rsid w:val="00955F9B"/>
    <w:rsid w:val="00987D5E"/>
    <w:rsid w:val="00990B93"/>
    <w:rsid w:val="009A3327"/>
    <w:rsid w:val="009A6D84"/>
    <w:rsid w:val="009C3916"/>
    <w:rsid w:val="009D104A"/>
    <w:rsid w:val="009F0FDD"/>
    <w:rsid w:val="00A02AA8"/>
    <w:rsid w:val="00A077B4"/>
    <w:rsid w:val="00A1345F"/>
    <w:rsid w:val="00A4320A"/>
    <w:rsid w:val="00A46503"/>
    <w:rsid w:val="00A5108F"/>
    <w:rsid w:val="00A61C5E"/>
    <w:rsid w:val="00AC3356"/>
    <w:rsid w:val="00AE09B2"/>
    <w:rsid w:val="00AF34C9"/>
    <w:rsid w:val="00B1063E"/>
    <w:rsid w:val="00B12903"/>
    <w:rsid w:val="00B20BDD"/>
    <w:rsid w:val="00B266F5"/>
    <w:rsid w:val="00B32933"/>
    <w:rsid w:val="00B662C3"/>
    <w:rsid w:val="00B86084"/>
    <w:rsid w:val="00B957C5"/>
    <w:rsid w:val="00BA35F2"/>
    <w:rsid w:val="00BD409D"/>
    <w:rsid w:val="00BD43D8"/>
    <w:rsid w:val="00BE4D4E"/>
    <w:rsid w:val="00C01B15"/>
    <w:rsid w:val="00C51D04"/>
    <w:rsid w:val="00C5681E"/>
    <w:rsid w:val="00C6244B"/>
    <w:rsid w:val="00C739E6"/>
    <w:rsid w:val="00CB01B9"/>
    <w:rsid w:val="00CB64C5"/>
    <w:rsid w:val="00CC19CB"/>
    <w:rsid w:val="00CD5668"/>
    <w:rsid w:val="00D042FB"/>
    <w:rsid w:val="00D15342"/>
    <w:rsid w:val="00D20455"/>
    <w:rsid w:val="00D25155"/>
    <w:rsid w:val="00D46973"/>
    <w:rsid w:val="00D46D74"/>
    <w:rsid w:val="00D47A09"/>
    <w:rsid w:val="00D66330"/>
    <w:rsid w:val="00DA50E0"/>
    <w:rsid w:val="00DA5A3E"/>
    <w:rsid w:val="00DC3DB2"/>
    <w:rsid w:val="00DF52F8"/>
    <w:rsid w:val="00E35A05"/>
    <w:rsid w:val="00E605CF"/>
    <w:rsid w:val="00E72081"/>
    <w:rsid w:val="00E74F61"/>
    <w:rsid w:val="00E75D1F"/>
    <w:rsid w:val="00E874B7"/>
    <w:rsid w:val="00EB3424"/>
    <w:rsid w:val="00EB4E38"/>
    <w:rsid w:val="00EC2BE6"/>
    <w:rsid w:val="00ED7130"/>
    <w:rsid w:val="00F20673"/>
    <w:rsid w:val="00F21D07"/>
    <w:rsid w:val="00F27D3E"/>
    <w:rsid w:val="00F61F94"/>
    <w:rsid w:val="00F66DAD"/>
    <w:rsid w:val="00F70AB6"/>
    <w:rsid w:val="00F80242"/>
    <w:rsid w:val="00F92D78"/>
    <w:rsid w:val="00F94519"/>
    <w:rsid w:val="00FA0A8A"/>
    <w:rsid w:val="00FA2D1F"/>
    <w:rsid w:val="00FB4025"/>
    <w:rsid w:val="00FC4FB4"/>
    <w:rsid w:val="00FC63EF"/>
    <w:rsid w:val="00FD3743"/>
    <w:rsid w:val="00FE78EF"/>
    <w:rsid w:val="00FF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895FB"/>
  <w15:chartTrackingRefBased/>
  <w15:docId w15:val="{68524ADD-6874-4DEF-9F93-C3A4DC877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6244B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910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371B0A"/>
    <w:rPr>
      <w:color w:val="0563C1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53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53B79"/>
    <w:rPr>
      <w:rFonts w:ascii="Segoe UI" w:hAnsi="Segoe UI" w:cs="Segoe UI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8C09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C090E"/>
  </w:style>
  <w:style w:type="paragraph" w:styleId="Kjene">
    <w:name w:val="footer"/>
    <w:basedOn w:val="Parasts"/>
    <w:link w:val="KjeneRakstz"/>
    <w:uiPriority w:val="99"/>
    <w:unhideWhenUsed/>
    <w:rsid w:val="008C09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C090E"/>
  </w:style>
  <w:style w:type="paragraph" w:styleId="Sarakstarindkopa">
    <w:name w:val="List Paragraph"/>
    <w:basedOn w:val="Parasts"/>
    <w:uiPriority w:val="34"/>
    <w:qFormat/>
    <w:rsid w:val="00521BB0"/>
    <w:pPr>
      <w:ind w:left="720"/>
      <w:contextualSpacing/>
    </w:pPr>
  </w:style>
  <w:style w:type="character" w:customStyle="1" w:styleId="1">
    <w:name w:val="Неразрешенное упоминание1"/>
    <w:basedOn w:val="Noklusjumarindkopasfonts"/>
    <w:uiPriority w:val="99"/>
    <w:semiHidden/>
    <w:unhideWhenUsed/>
    <w:rsid w:val="00396C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iktorija.politika@vugd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1372</Words>
  <Characters>783</Characters>
  <Application>Microsoft Office Word</Application>
  <DocSecurity>0</DocSecurity>
  <Lines>6</Lines>
  <Paragraphs>4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VUGD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Valdis Cielēns</dc:creator>
  <cp:keywords/>
  <dc:description/>
  <cp:lastModifiedBy>Viktorija Politika</cp:lastModifiedBy>
  <cp:revision>9</cp:revision>
  <cp:lastPrinted>2019-03-12T12:41:00Z</cp:lastPrinted>
  <dcterms:created xsi:type="dcterms:W3CDTF">2024-06-06T07:36:00Z</dcterms:created>
  <dcterms:modified xsi:type="dcterms:W3CDTF">2024-07-01T07:42:00Z</dcterms:modified>
</cp:coreProperties>
</file>