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F4F" w:rsidRPr="005C4F4F" w:rsidRDefault="005C4F4F" w:rsidP="005C4F4F">
      <w:pPr>
        <w:spacing w:after="160" w:line="259" w:lineRule="auto"/>
        <w:jc w:val="center"/>
        <w:rPr>
          <w:rFonts w:eastAsiaTheme="minorHAnsi"/>
          <w:sz w:val="28"/>
          <w:szCs w:val="28"/>
          <w:lang w:val="lv-LV"/>
        </w:rPr>
      </w:pPr>
      <w:r w:rsidRPr="005C4F4F">
        <w:rPr>
          <w:rFonts w:eastAsiaTheme="minorHAnsi"/>
          <w:sz w:val="28"/>
          <w:szCs w:val="28"/>
          <w:lang w:val="lv-LV"/>
        </w:rPr>
        <w:t>PRETENDENTA PIETEIKUMS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20"/>
      </w:tblGrid>
      <w:tr w:rsidR="005C4F4F" w:rsidRPr="005C4F4F" w:rsidTr="005C4F4F">
        <w:tc>
          <w:tcPr>
            <w:tcW w:w="4531" w:type="dxa"/>
            <w:shd w:val="clear" w:color="auto" w:fill="C5E0B3" w:themeFill="accent6" w:themeFillTint="66"/>
          </w:tcPr>
          <w:p w:rsidR="005C4F4F" w:rsidRPr="005C4F4F" w:rsidRDefault="005C4F4F" w:rsidP="005C4F4F">
            <w:pPr>
              <w:spacing w:line="259" w:lineRule="auto"/>
              <w:rPr>
                <w:rFonts w:eastAsiaTheme="minorHAnsi" w:cstheme="minorBidi"/>
                <w:lang w:val="lv-LV"/>
              </w:rPr>
            </w:pPr>
            <w:r w:rsidRPr="005C4F4F">
              <w:rPr>
                <w:rFonts w:eastAsiaTheme="minorHAnsi" w:cstheme="minorBidi"/>
                <w:lang w:val="lv-LV"/>
              </w:rPr>
              <w:t>Nosaukums</w:t>
            </w:r>
          </w:p>
        </w:tc>
        <w:tc>
          <w:tcPr>
            <w:tcW w:w="4820" w:type="dxa"/>
            <w:shd w:val="clear" w:color="auto" w:fill="auto"/>
          </w:tcPr>
          <w:p w:rsidR="005C4F4F" w:rsidRPr="005C4F4F" w:rsidRDefault="005C4F4F" w:rsidP="005C4F4F">
            <w:pPr>
              <w:spacing w:line="259" w:lineRule="auto"/>
              <w:jc w:val="center"/>
              <w:rPr>
                <w:rFonts w:asciiTheme="minorHAnsi" w:eastAsiaTheme="minorHAnsi" w:hAnsiTheme="minorHAnsi" w:cstheme="minorBidi"/>
                <w:sz w:val="22"/>
                <w:szCs w:val="22"/>
                <w:lang w:val="lv-LV"/>
              </w:rPr>
            </w:pPr>
          </w:p>
        </w:tc>
      </w:tr>
      <w:tr w:rsidR="005C4F4F" w:rsidRPr="005C4F4F" w:rsidTr="005C4F4F">
        <w:tc>
          <w:tcPr>
            <w:tcW w:w="4531" w:type="dxa"/>
            <w:shd w:val="clear" w:color="auto" w:fill="C5E0B3" w:themeFill="accent6" w:themeFillTint="66"/>
          </w:tcPr>
          <w:p w:rsidR="005C4F4F" w:rsidRPr="005C4F4F" w:rsidRDefault="005C4F4F" w:rsidP="005C4F4F">
            <w:pPr>
              <w:spacing w:line="259" w:lineRule="auto"/>
              <w:rPr>
                <w:rFonts w:eastAsiaTheme="minorHAnsi" w:cstheme="minorBidi"/>
                <w:lang w:val="lv-LV"/>
              </w:rPr>
            </w:pPr>
            <w:r w:rsidRPr="005C4F4F">
              <w:rPr>
                <w:rFonts w:eastAsiaTheme="minorHAnsi" w:cstheme="minorBidi"/>
                <w:lang w:val="lv-LV"/>
              </w:rPr>
              <w:t>Reģistrācijas numurs</w:t>
            </w:r>
          </w:p>
        </w:tc>
        <w:tc>
          <w:tcPr>
            <w:tcW w:w="4820" w:type="dxa"/>
            <w:shd w:val="clear" w:color="auto" w:fill="auto"/>
          </w:tcPr>
          <w:p w:rsidR="005C4F4F" w:rsidRPr="005C4F4F" w:rsidRDefault="005C4F4F" w:rsidP="005C4F4F">
            <w:pPr>
              <w:spacing w:line="259" w:lineRule="auto"/>
              <w:jc w:val="center"/>
              <w:rPr>
                <w:rFonts w:asciiTheme="minorHAnsi" w:eastAsiaTheme="minorHAnsi" w:hAnsiTheme="minorHAnsi" w:cstheme="minorBidi"/>
                <w:sz w:val="22"/>
                <w:szCs w:val="22"/>
                <w:lang w:val="lv-LV"/>
              </w:rPr>
            </w:pPr>
          </w:p>
        </w:tc>
      </w:tr>
      <w:tr w:rsidR="005C4F4F" w:rsidRPr="005C4F4F" w:rsidTr="005C4F4F">
        <w:tc>
          <w:tcPr>
            <w:tcW w:w="4531" w:type="dxa"/>
            <w:shd w:val="clear" w:color="auto" w:fill="C5E0B3" w:themeFill="accent6" w:themeFillTint="66"/>
          </w:tcPr>
          <w:p w:rsidR="005C4F4F" w:rsidRPr="005C4F4F" w:rsidRDefault="005C4F4F" w:rsidP="005C4F4F">
            <w:pPr>
              <w:spacing w:line="259" w:lineRule="auto"/>
              <w:rPr>
                <w:rFonts w:eastAsiaTheme="minorHAnsi" w:cstheme="minorBidi"/>
                <w:lang w:val="lv-LV"/>
              </w:rPr>
            </w:pPr>
            <w:r w:rsidRPr="005C4F4F">
              <w:rPr>
                <w:rFonts w:eastAsiaTheme="minorHAnsi" w:cstheme="minorBidi"/>
                <w:lang w:val="lv-LV"/>
              </w:rPr>
              <w:t>Kontaktinformācija (e-pasts, tālruņa numurs, adrese)</w:t>
            </w:r>
          </w:p>
        </w:tc>
        <w:tc>
          <w:tcPr>
            <w:tcW w:w="4820" w:type="dxa"/>
            <w:shd w:val="clear" w:color="auto" w:fill="auto"/>
          </w:tcPr>
          <w:p w:rsidR="005C4F4F" w:rsidRPr="005C4F4F" w:rsidRDefault="005C4F4F" w:rsidP="005C4F4F">
            <w:pPr>
              <w:spacing w:line="259" w:lineRule="auto"/>
              <w:jc w:val="center"/>
              <w:rPr>
                <w:rFonts w:asciiTheme="minorHAnsi" w:eastAsiaTheme="minorHAnsi" w:hAnsiTheme="minorHAnsi" w:cstheme="minorBidi"/>
                <w:sz w:val="22"/>
                <w:szCs w:val="22"/>
                <w:lang w:val="lv-LV"/>
              </w:rPr>
            </w:pPr>
          </w:p>
        </w:tc>
      </w:tr>
    </w:tbl>
    <w:p w:rsidR="005C4F4F" w:rsidRDefault="005C4F4F" w:rsidP="005C4F4F">
      <w:pPr>
        <w:rPr>
          <w:rFonts w:eastAsia="Calibri"/>
          <w:b/>
          <w:bCs/>
          <w:color w:val="000000"/>
          <w:spacing w:val="-1"/>
          <w:lang w:val="lv-LV"/>
        </w:rPr>
      </w:pPr>
    </w:p>
    <w:p w:rsidR="005C4F4F" w:rsidRPr="005C4F4F" w:rsidRDefault="00724A3A" w:rsidP="005C4F4F">
      <w:pPr>
        <w:jc w:val="center"/>
        <w:rPr>
          <w:rFonts w:eastAsia="Calibri"/>
          <w:b/>
          <w:bCs/>
          <w:color w:val="000000"/>
          <w:spacing w:val="-1"/>
          <w:lang w:val="lv-LV"/>
        </w:rPr>
      </w:pPr>
      <w:r w:rsidRPr="00D563DE">
        <w:rPr>
          <w:rFonts w:eastAsia="Calibri"/>
          <w:b/>
          <w:bCs/>
          <w:color w:val="000000"/>
          <w:spacing w:val="-1"/>
          <w:lang w:val="lv-LV"/>
        </w:rPr>
        <w:t>TEHNISKĀ SPECIFIKĀCIJA</w:t>
      </w:r>
      <w:r w:rsidR="005C4F4F" w:rsidRPr="005C4F4F">
        <w:rPr>
          <w:lang w:val="lv-LV"/>
        </w:rPr>
        <w:t xml:space="preserve"> </w:t>
      </w:r>
      <w:r w:rsidR="005C4F4F" w:rsidRPr="005C4F4F">
        <w:rPr>
          <w:rFonts w:eastAsia="Calibri"/>
          <w:b/>
          <w:bCs/>
          <w:color w:val="000000"/>
          <w:spacing w:val="-1"/>
          <w:lang w:val="lv-LV"/>
        </w:rPr>
        <w:t>UN TEHNISKAIS PIEDĀVĀJUMS</w:t>
      </w:r>
    </w:p>
    <w:p w:rsidR="00724A3A" w:rsidRDefault="005C4F4F" w:rsidP="005C4F4F">
      <w:pPr>
        <w:jc w:val="center"/>
        <w:rPr>
          <w:b/>
          <w:bCs/>
          <w:color w:val="000000" w:themeColor="text1"/>
          <w:sz w:val="22"/>
          <w:szCs w:val="22"/>
          <w:lang w:val="lv-LV"/>
        </w:rPr>
      </w:pPr>
      <w:r>
        <w:rPr>
          <w:b/>
          <w:bCs/>
          <w:color w:val="000000" w:themeColor="text1"/>
          <w:sz w:val="22"/>
          <w:szCs w:val="22"/>
          <w:lang w:val="lv-LV"/>
        </w:rPr>
        <w:t>1. daļa “</w:t>
      </w:r>
      <w:r w:rsidRPr="00A74FE0">
        <w:rPr>
          <w:b/>
          <w:bCs/>
          <w:color w:val="000000" w:themeColor="text1"/>
          <w:sz w:val="22"/>
          <w:szCs w:val="22"/>
          <w:lang w:val="lv-LV"/>
        </w:rPr>
        <w:t>Ugunsdzēsēja speciālais aizsargtērps</w:t>
      </w:r>
      <w:r>
        <w:rPr>
          <w:b/>
          <w:bCs/>
          <w:color w:val="000000" w:themeColor="text1"/>
          <w:sz w:val="22"/>
          <w:szCs w:val="22"/>
          <w:lang w:val="lv-LV"/>
        </w:rPr>
        <w:t>”</w:t>
      </w:r>
      <w:r w:rsidR="00751427">
        <w:rPr>
          <w:b/>
          <w:bCs/>
          <w:color w:val="000000" w:themeColor="text1"/>
          <w:sz w:val="22"/>
          <w:szCs w:val="22"/>
          <w:lang w:val="lv-LV"/>
        </w:rPr>
        <w:t xml:space="preserve"> (Meža)</w:t>
      </w:r>
    </w:p>
    <w:p w:rsidR="005C4F4F" w:rsidRPr="00D563DE" w:rsidRDefault="005C4F4F" w:rsidP="005C4F4F">
      <w:pPr>
        <w:jc w:val="center"/>
        <w:rPr>
          <w:bCs/>
          <w:color w:val="000000"/>
          <w:spacing w:val="-9"/>
          <w:lang w:val="lv-LV"/>
        </w:rPr>
      </w:pPr>
    </w:p>
    <w:tbl>
      <w:tblPr>
        <w:tblW w:w="9351" w:type="dxa"/>
        <w:tblCellMar>
          <w:left w:w="0" w:type="dxa"/>
          <w:right w:w="0" w:type="dxa"/>
        </w:tblCellMar>
        <w:tblLook w:val="04A0" w:firstRow="1" w:lastRow="0" w:firstColumn="1" w:lastColumn="0" w:noHBand="0" w:noVBand="1"/>
      </w:tblPr>
      <w:tblGrid>
        <w:gridCol w:w="846"/>
        <w:gridCol w:w="1984"/>
        <w:gridCol w:w="3402"/>
        <w:gridCol w:w="3119"/>
      </w:tblGrid>
      <w:tr w:rsidR="005C4F4F" w:rsidRPr="00CD0FEF" w:rsidTr="005C4F4F">
        <w:trPr>
          <w:trHeight w:val="270"/>
        </w:trPr>
        <w:tc>
          <w:tcPr>
            <w:tcW w:w="6232" w:type="dxa"/>
            <w:gridSpan w:val="3"/>
            <w:tcBorders>
              <w:top w:val="single" w:sz="4" w:space="0" w:color="auto"/>
              <w:left w:val="single" w:sz="4" w:space="0" w:color="auto"/>
              <w:bottom w:val="single" w:sz="4" w:space="0" w:color="auto"/>
              <w:right w:val="single" w:sz="4" w:space="0" w:color="auto"/>
            </w:tcBorders>
            <w:shd w:val="clear" w:color="000000" w:fill="C6E0B4"/>
            <w:noWrap/>
            <w:tcMar>
              <w:top w:w="15" w:type="dxa"/>
              <w:left w:w="15" w:type="dxa"/>
              <w:bottom w:w="0" w:type="dxa"/>
              <w:right w:w="15" w:type="dxa"/>
            </w:tcMar>
            <w:vAlign w:val="center"/>
          </w:tcPr>
          <w:p w:rsidR="005C4F4F" w:rsidRPr="00A74FE0" w:rsidRDefault="005C4F4F" w:rsidP="005C4F4F">
            <w:pPr>
              <w:jc w:val="center"/>
              <w:rPr>
                <w:b/>
                <w:bCs/>
                <w:color w:val="FF0000"/>
                <w:sz w:val="22"/>
                <w:szCs w:val="22"/>
                <w:lang w:val="lv-LV" w:eastAsia="lv-LV"/>
              </w:rPr>
            </w:pPr>
            <w:r w:rsidRPr="005C4F4F">
              <w:rPr>
                <w:b/>
                <w:bCs/>
                <w:sz w:val="22"/>
                <w:szCs w:val="22"/>
                <w:lang w:val="lv-LV" w:eastAsia="lv-LV"/>
              </w:rPr>
              <w:t>Pasūtītāja prasības pretendentam (specifikācija)</w:t>
            </w:r>
          </w:p>
        </w:tc>
        <w:tc>
          <w:tcPr>
            <w:tcW w:w="3119" w:type="dxa"/>
            <w:tcBorders>
              <w:top w:val="single" w:sz="4" w:space="0" w:color="auto"/>
              <w:left w:val="single" w:sz="4" w:space="0" w:color="auto"/>
              <w:bottom w:val="single" w:sz="4" w:space="0" w:color="auto"/>
              <w:right w:val="single" w:sz="4" w:space="0" w:color="auto"/>
            </w:tcBorders>
            <w:shd w:val="clear" w:color="000000" w:fill="C6E0B4"/>
            <w:vAlign w:val="bottom"/>
          </w:tcPr>
          <w:p w:rsidR="005C4F4F" w:rsidRPr="00A74FE0" w:rsidRDefault="005C4F4F">
            <w:pPr>
              <w:jc w:val="center"/>
              <w:rPr>
                <w:b/>
                <w:bCs/>
                <w:color w:val="FF0000"/>
                <w:sz w:val="22"/>
                <w:szCs w:val="22"/>
                <w:lang w:val="lv-LV" w:eastAsia="lv-LV"/>
              </w:rPr>
            </w:pPr>
            <w:r w:rsidRPr="00F21D07">
              <w:rPr>
                <w:b/>
                <w:color w:val="000000" w:themeColor="text1"/>
              </w:rPr>
              <w:t>Pretendenta tehniskais piedāvājums (detalizēts apraksts, aizpilda pretendents)</w:t>
            </w:r>
          </w:p>
        </w:tc>
      </w:tr>
      <w:tr w:rsidR="00F43665" w:rsidRPr="00AB6841" w:rsidTr="008929B6">
        <w:trPr>
          <w:trHeight w:val="33"/>
        </w:trPr>
        <w:tc>
          <w:tcPr>
            <w:tcW w:w="846" w:type="dxa"/>
            <w:tcBorders>
              <w:top w:val="nil"/>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center"/>
            <w:hideMark/>
          </w:tcPr>
          <w:p w:rsidR="00556B82" w:rsidRPr="00A74FE0" w:rsidRDefault="00556B82">
            <w:pPr>
              <w:jc w:val="center"/>
              <w:rPr>
                <w:b/>
                <w:bCs/>
                <w:color w:val="000000" w:themeColor="text1"/>
                <w:sz w:val="22"/>
                <w:szCs w:val="22"/>
                <w:lang w:val="lv-LV"/>
              </w:rPr>
            </w:pPr>
            <w:r w:rsidRPr="00A74FE0">
              <w:rPr>
                <w:b/>
                <w:bCs/>
                <w:color w:val="000000" w:themeColor="text1"/>
                <w:sz w:val="22"/>
                <w:szCs w:val="22"/>
                <w:lang w:val="lv-LV"/>
              </w:rPr>
              <w:t>Nr. p.k.</w:t>
            </w:r>
          </w:p>
        </w:tc>
        <w:tc>
          <w:tcPr>
            <w:tcW w:w="1984" w:type="dxa"/>
            <w:tcBorders>
              <w:top w:val="nil"/>
              <w:left w:val="nil"/>
              <w:bottom w:val="single" w:sz="4" w:space="0" w:color="auto"/>
              <w:right w:val="single" w:sz="4" w:space="0" w:color="auto"/>
            </w:tcBorders>
            <w:shd w:val="clear" w:color="000000" w:fill="E2EFDA"/>
            <w:noWrap/>
            <w:tcMar>
              <w:top w:w="15" w:type="dxa"/>
              <w:left w:w="15" w:type="dxa"/>
              <w:bottom w:w="0" w:type="dxa"/>
              <w:right w:w="15" w:type="dxa"/>
            </w:tcMar>
            <w:vAlign w:val="bottom"/>
            <w:hideMark/>
          </w:tcPr>
          <w:p w:rsidR="00556B82" w:rsidRPr="00A74FE0" w:rsidRDefault="00556B82">
            <w:pPr>
              <w:rPr>
                <w:b/>
                <w:bCs/>
                <w:color w:val="000000" w:themeColor="text1"/>
                <w:sz w:val="22"/>
                <w:szCs w:val="22"/>
                <w:lang w:val="lv-LV"/>
              </w:rPr>
            </w:pPr>
            <w:r w:rsidRPr="00A74FE0">
              <w:rPr>
                <w:b/>
                <w:bCs/>
                <w:color w:val="000000" w:themeColor="text1"/>
                <w:sz w:val="22"/>
                <w:szCs w:val="22"/>
                <w:lang w:val="lv-LV"/>
              </w:rPr>
              <w:t>Parametrs</w:t>
            </w:r>
          </w:p>
        </w:tc>
        <w:tc>
          <w:tcPr>
            <w:tcW w:w="3402" w:type="dxa"/>
            <w:tcBorders>
              <w:top w:val="nil"/>
              <w:left w:val="nil"/>
              <w:bottom w:val="single" w:sz="4" w:space="0" w:color="auto"/>
              <w:right w:val="single" w:sz="4" w:space="0" w:color="auto"/>
            </w:tcBorders>
            <w:shd w:val="clear" w:color="000000" w:fill="E2EFDA"/>
            <w:noWrap/>
            <w:tcMar>
              <w:top w:w="15" w:type="dxa"/>
              <w:left w:w="15" w:type="dxa"/>
              <w:bottom w:w="0" w:type="dxa"/>
              <w:right w:w="15" w:type="dxa"/>
            </w:tcMar>
            <w:vAlign w:val="bottom"/>
            <w:hideMark/>
          </w:tcPr>
          <w:p w:rsidR="00556B82" w:rsidRPr="00A74FE0" w:rsidRDefault="00556B82">
            <w:pPr>
              <w:jc w:val="center"/>
              <w:rPr>
                <w:b/>
                <w:bCs/>
                <w:color w:val="000000" w:themeColor="text1"/>
                <w:sz w:val="22"/>
                <w:szCs w:val="22"/>
                <w:lang w:val="lv-LV"/>
              </w:rPr>
            </w:pPr>
            <w:r w:rsidRPr="00A74FE0">
              <w:rPr>
                <w:b/>
                <w:bCs/>
                <w:color w:val="000000" w:themeColor="text1"/>
                <w:sz w:val="22"/>
                <w:szCs w:val="22"/>
                <w:lang w:val="lv-LV"/>
              </w:rPr>
              <w:t>Tehniskā specifikācija</w:t>
            </w:r>
          </w:p>
        </w:tc>
        <w:tc>
          <w:tcPr>
            <w:tcW w:w="3119" w:type="dxa"/>
            <w:tcBorders>
              <w:top w:val="nil"/>
              <w:left w:val="nil"/>
              <w:bottom w:val="single" w:sz="4" w:space="0" w:color="auto"/>
              <w:right w:val="single" w:sz="4" w:space="0" w:color="auto"/>
            </w:tcBorders>
            <w:shd w:val="clear" w:color="000000" w:fill="E2EFDA"/>
            <w:noWrap/>
            <w:tcMar>
              <w:top w:w="15" w:type="dxa"/>
              <w:left w:w="15" w:type="dxa"/>
              <w:bottom w:w="0" w:type="dxa"/>
              <w:right w:w="15" w:type="dxa"/>
            </w:tcMar>
            <w:vAlign w:val="bottom"/>
            <w:hideMark/>
          </w:tcPr>
          <w:p w:rsidR="00556B82" w:rsidRPr="00A74FE0" w:rsidRDefault="00556B82">
            <w:pPr>
              <w:jc w:val="center"/>
              <w:rPr>
                <w:b/>
                <w:bCs/>
                <w:color w:val="000000" w:themeColor="text1"/>
                <w:sz w:val="22"/>
                <w:szCs w:val="22"/>
                <w:lang w:val="lv-LV"/>
              </w:rPr>
            </w:pPr>
            <w:r w:rsidRPr="00A74FE0">
              <w:rPr>
                <w:b/>
                <w:bCs/>
                <w:color w:val="000000" w:themeColor="text1"/>
                <w:sz w:val="22"/>
                <w:szCs w:val="22"/>
                <w:lang w:val="lv-LV"/>
              </w:rPr>
              <w:t>Pretendenta piedāvājums</w:t>
            </w:r>
          </w:p>
        </w:tc>
      </w:tr>
      <w:tr w:rsidR="00B7423A" w:rsidRPr="00AB6841" w:rsidTr="008929B6">
        <w:trPr>
          <w:trHeight w:val="780"/>
        </w:trPr>
        <w:tc>
          <w:tcPr>
            <w:tcW w:w="846"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6B82" w:rsidRPr="00D8424E" w:rsidRDefault="00556B82">
            <w:pPr>
              <w:jc w:val="center"/>
              <w:rPr>
                <w:b/>
                <w:color w:val="000000" w:themeColor="text1"/>
                <w:sz w:val="20"/>
                <w:szCs w:val="20"/>
                <w:lang w:val="lv-LV"/>
              </w:rPr>
            </w:pPr>
            <w:r w:rsidRPr="00D8424E">
              <w:rPr>
                <w:b/>
                <w:color w:val="000000" w:themeColor="text1"/>
                <w:sz w:val="20"/>
                <w:szCs w:val="20"/>
                <w:lang w:val="lv-LV"/>
              </w:rPr>
              <w:t>1</w:t>
            </w:r>
            <w:r w:rsidR="00D8424E" w:rsidRPr="00D8424E">
              <w:rPr>
                <w:b/>
                <w:color w:val="000000" w:themeColor="text1"/>
                <w:sz w:val="20"/>
                <w:szCs w:val="20"/>
                <w:lang w:val="lv-LV"/>
              </w:rPr>
              <w:t>.</w:t>
            </w:r>
          </w:p>
        </w:tc>
        <w:tc>
          <w:tcPr>
            <w:tcW w:w="1984"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762DF1" w:rsidRDefault="00556B82">
            <w:pPr>
              <w:jc w:val="center"/>
              <w:rPr>
                <w:b/>
                <w:bCs/>
                <w:color w:val="000000" w:themeColor="text1"/>
                <w:sz w:val="20"/>
                <w:szCs w:val="20"/>
                <w:lang w:val="lv-LV"/>
              </w:rPr>
            </w:pPr>
            <w:r w:rsidRPr="00762DF1">
              <w:rPr>
                <w:b/>
                <w:bCs/>
                <w:color w:val="000000" w:themeColor="text1"/>
                <w:sz w:val="20"/>
                <w:szCs w:val="20"/>
                <w:lang w:val="lv-LV"/>
              </w:rPr>
              <w:t>Normatīvie akti, kuriem precei jāatbilst:</w:t>
            </w: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56B82" w:rsidRPr="00762DF1" w:rsidRDefault="00556B82" w:rsidP="00762DF1">
            <w:pPr>
              <w:ind w:left="122" w:right="269"/>
              <w:jc w:val="both"/>
              <w:rPr>
                <w:color w:val="000000" w:themeColor="text1"/>
                <w:sz w:val="20"/>
                <w:szCs w:val="20"/>
                <w:lang w:val="lv-LV"/>
              </w:rPr>
            </w:pPr>
            <w:r w:rsidRPr="00762DF1">
              <w:rPr>
                <w:color w:val="000000" w:themeColor="text1"/>
                <w:sz w:val="20"/>
                <w:szCs w:val="20"/>
                <w:lang w:val="lv-LV"/>
              </w:rPr>
              <w:t xml:space="preserve">LVS EN </w:t>
            </w:r>
            <w:r w:rsidR="00A74FE0" w:rsidRPr="00762DF1">
              <w:rPr>
                <w:color w:val="000000" w:themeColor="text1"/>
                <w:sz w:val="20"/>
                <w:szCs w:val="20"/>
                <w:lang w:val="lv-LV"/>
              </w:rPr>
              <w:t xml:space="preserve">ISO 15384:2020 </w:t>
            </w:r>
            <w:r w:rsidRPr="00762DF1">
              <w:rPr>
                <w:color w:val="000000" w:themeColor="text1"/>
                <w:sz w:val="20"/>
                <w:szCs w:val="20"/>
                <w:lang w:val="lv-LV"/>
              </w:rPr>
              <w:t>"</w:t>
            </w:r>
            <w:r w:rsidR="00A74FE0" w:rsidRPr="00D8424E">
              <w:rPr>
                <w:color w:val="000000" w:themeColor="text1"/>
                <w:lang w:val="lv-LV"/>
              </w:rPr>
              <w:t xml:space="preserve"> </w:t>
            </w:r>
            <w:r w:rsidR="00A74FE0" w:rsidRPr="00D8424E">
              <w:rPr>
                <w:color w:val="000000" w:themeColor="text1"/>
                <w:sz w:val="20"/>
                <w:szCs w:val="20"/>
                <w:lang w:val="lv-LV"/>
              </w:rPr>
              <w:t xml:space="preserve">Ugunsdzēsēju aizsargapģērbs. </w:t>
            </w:r>
            <w:r w:rsidR="00A74FE0" w:rsidRPr="00762DF1">
              <w:rPr>
                <w:color w:val="000000" w:themeColor="text1"/>
                <w:sz w:val="20"/>
                <w:szCs w:val="20"/>
              </w:rPr>
              <w:t xml:space="preserve">Laboratorijas testēšanas metodes un veiktspējas prasības apģērbam uguns dzēšanai savvaļas apgabalos </w:t>
            </w:r>
            <w:r w:rsidRPr="00762DF1">
              <w:rPr>
                <w:color w:val="000000" w:themeColor="text1"/>
                <w:sz w:val="20"/>
                <w:szCs w:val="20"/>
                <w:lang w:val="lv-LV"/>
              </w:rPr>
              <w:t>"</w:t>
            </w:r>
            <w:r w:rsidR="00A74FE0" w:rsidRPr="00762DF1">
              <w:rPr>
                <w:color w:val="000000" w:themeColor="text1"/>
                <w:sz w:val="20"/>
                <w:szCs w:val="20"/>
                <w:lang w:val="lv-LV"/>
              </w:rPr>
              <w:t xml:space="preserve"> </w:t>
            </w:r>
            <w:r w:rsidRPr="00762DF1">
              <w:rPr>
                <w:color w:val="000000" w:themeColor="text1"/>
                <w:sz w:val="20"/>
                <w:szCs w:val="20"/>
                <w:lang w:val="lv-LV"/>
              </w:rPr>
              <w:t>vai ekvivalents</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56B82" w:rsidRPr="00762DF1" w:rsidRDefault="00556B82" w:rsidP="006869D3">
            <w:pPr>
              <w:ind w:left="122" w:right="269"/>
              <w:jc w:val="both"/>
              <w:rPr>
                <w:color w:val="000000" w:themeColor="text1"/>
                <w:sz w:val="20"/>
                <w:szCs w:val="20"/>
                <w:lang w:val="lv-LV"/>
              </w:rPr>
            </w:pPr>
          </w:p>
        </w:tc>
      </w:tr>
      <w:tr w:rsidR="00B7423A" w:rsidRPr="00AB6841" w:rsidTr="007777BC">
        <w:trPr>
          <w:trHeight w:val="586"/>
        </w:trPr>
        <w:tc>
          <w:tcPr>
            <w:tcW w:w="846" w:type="dxa"/>
            <w:vMerge/>
            <w:tcBorders>
              <w:top w:val="nil"/>
              <w:left w:val="single" w:sz="4" w:space="0" w:color="auto"/>
              <w:bottom w:val="single" w:sz="4" w:space="0" w:color="auto"/>
              <w:right w:val="single" w:sz="4" w:space="0" w:color="auto"/>
            </w:tcBorders>
            <w:vAlign w:val="center"/>
            <w:hideMark/>
          </w:tcPr>
          <w:p w:rsidR="00556B82" w:rsidRPr="00A74FE0" w:rsidRDefault="00556B82">
            <w:pPr>
              <w:rPr>
                <w:color w:val="FF0000"/>
                <w:sz w:val="20"/>
                <w:szCs w:val="20"/>
                <w:lang w:val="lv-LV"/>
              </w:rPr>
            </w:pPr>
          </w:p>
        </w:tc>
        <w:tc>
          <w:tcPr>
            <w:tcW w:w="1984" w:type="dxa"/>
            <w:vMerge/>
            <w:tcBorders>
              <w:top w:val="nil"/>
              <w:left w:val="single" w:sz="4" w:space="0" w:color="auto"/>
              <w:bottom w:val="single" w:sz="4" w:space="0" w:color="auto"/>
              <w:right w:val="single" w:sz="4" w:space="0" w:color="auto"/>
            </w:tcBorders>
            <w:vAlign w:val="center"/>
            <w:hideMark/>
          </w:tcPr>
          <w:p w:rsidR="00556B82" w:rsidRPr="00762DF1" w:rsidRDefault="00556B82">
            <w:pPr>
              <w:rPr>
                <w:b/>
                <w:bCs/>
                <w:color w:val="000000" w:themeColor="text1"/>
                <w:sz w:val="20"/>
                <w:szCs w:val="20"/>
                <w:lang w:val="lv-LV"/>
              </w:rPr>
            </w:pP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56B82" w:rsidRPr="00762DF1" w:rsidRDefault="00556B82" w:rsidP="00762DF1">
            <w:pPr>
              <w:ind w:left="122" w:right="269"/>
              <w:jc w:val="both"/>
              <w:rPr>
                <w:color w:val="000000" w:themeColor="text1"/>
                <w:sz w:val="20"/>
                <w:szCs w:val="20"/>
                <w:lang w:val="lv-LV"/>
              </w:rPr>
            </w:pPr>
            <w:r w:rsidRPr="00762DF1">
              <w:rPr>
                <w:color w:val="000000" w:themeColor="text1"/>
                <w:sz w:val="20"/>
                <w:szCs w:val="20"/>
                <w:lang w:val="lv-LV"/>
              </w:rPr>
              <w:t xml:space="preserve">LVS EN ISO </w:t>
            </w:r>
            <w:r w:rsidR="00762DF1" w:rsidRPr="00762DF1">
              <w:rPr>
                <w:color w:val="000000" w:themeColor="text1"/>
                <w:sz w:val="20"/>
                <w:szCs w:val="20"/>
                <w:lang w:val="lv-LV"/>
              </w:rPr>
              <w:t>13688:2013</w:t>
            </w:r>
            <w:r w:rsidRPr="00762DF1">
              <w:rPr>
                <w:color w:val="000000" w:themeColor="text1"/>
                <w:sz w:val="20"/>
                <w:szCs w:val="20"/>
                <w:lang w:val="lv-LV"/>
              </w:rPr>
              <w:t xml:space="preserve"> “Aizsargapģērbs </w:t>
            </w:r>
            <w:r w:rsidR="00762DF1" w:rsidRPr="00762DF1">
              <w:rPr>
                <w:color w:val="000000" w:themeColor="text1"/>
                <w:sz w:val="20"/>
                <w:szCs w:val="20"/>
                <w:lang w:val="lv-LV"/>
              </w:rPr>
              <w:t>vispārīgās prasības</w:t>
            </w:r>
            <w:r w:rsidRPr="00762DF1">
              <w:rPr>
                <w:color w:val="000000" w:themeColor="text1"/>
                <w:sz w:val="20"/>
                <w:szCs w:val="20"/>
                <w:lang w:val="lv-LV"/>
              </w:rPr>
              <w:t>” vai ekvivalents</w:t>
            </w:r>
            <w:r w:rsidR="008929B6">
              <w:rPr>
                <w:color w:val="000000" w:themeColor="text1"/>
                <w:sz w:val="20"/>
                <w:szCs w:val="20"/>
                <w:lang w:val="lv-LV"/>
              </w:rPr>
              <w:t>.</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56B82" w:rsidRPr="00762DF1" w:rsidRDefault="00556B82" w:rsidP="006869D3">
            <w:pPr>
              <w:ind w:left="122" w:right="269"/>
              <w:jc w:val="both"/>
              <w:rPr>
                <w:color w:val="000000" w:themeColor="text1"/>
                <w:sz w:val="20"/>
                <w:szCs w:val="20"/>
                <w:lang w:val="lv-LV"/>
              </w:rPr>
            </w:pPr>
          </w:p>
        </w:tc>
      </w:tr>
      <w:tr w:rsidR="006869D3" w:rsidRPr="00AB6841" w:rsidTr="008929B6">
        <w:trPr>
          <w:trHeight w:val="172"/>
        </w:trPr>
        <w:tc>
          <w:tcPr>
            <w:tcW w:w="9351" w:type="dxa"/>
            <w:gridSpan w:val="4"/>
            <w:tcBorders>
              <w:top w:val="nil"/>
              <w:left w:val="single" w:sz="4" w:space="0" w:color="auto"/>
              <w:bottom w:val="single" w:sz="4" w:space="0" w:color="auto"/>
              <w:right w:val="single" w:sz="4" w:space="0" w:color="auto"/>
            </w:tcBorders>
            <w:shd w:val="clear" w:color="000000" w:fill="E2EFDA"/>
            <w:noWrap/>
            <w:tcMar>
              <w:top w:w="15" w:type="dxa"/>
              <w:left w:w="15" w:type="dxa"/>
              <w:bottom w:w="0" w:type="dxa"/>
              <w:right w:w="15" w:type="dxa"/>
            </w:tcMar>
            <w:vAlign w:val="bottom"/>
            <w:hideMark/>
          </w:tcPr>
          <w:p w:rsidR="006869D3" w:rsidRPr="008929B6" w:rsidRDefault="006869D3" w:rsidP="00D8424E">
            <w:pPr>
              <w:rPr>
                <w:b/>
                <w:bCs/>
                <w:color w:val="000000" w:themeColor="text1"/>
                <w:sz w:val="20"/>
                <w:szCs w:val="20"/>
                <w:lang w:val="lv-LV"/>
              </w:rPr>
            </w:pPr>
            <w:r w:rsidRPr="008929B6">
              <w:rPr>
                <w:b/>
                <w:bCs/>
                <w:color w:val="000000" w:themeColor="text1"/>
                <w:sz w:val="20"/>
                <w:szCs w:val="20"/>
                <w:lang w:val="lv-LV"/>
              </w:rPr>
              <w:t>Aizsargtērpa (virsjaka un bikses) minimālās prasības</w:t>
            </w:r>
            <w:r w:rsidR="00D8424E" w:rsidRPr="008929B6">
              <w:rPr>
                <w:b/>
                <w:bCs/>
                <w:color w:val="000000" w:themeColor="text1"/>
                <w:sz w:val="20"/>
                <w:szCs w:val="20"/>
                <w:lang w:val="lv-LV"/>
              </w:rPr>
              <w:t>:</w:t>
            </w:r>
          </w:p>
        </w:tc>
      </w:tr>
      <w:tr w:rsidR="0092771C" w:rsidRPr="00CD0FEF" w:rsidTr="008929B6">
        <w:trPr>
          <w:trHeight w:val="506"/>
        </w:trPr>
        <w:tc>
          <w:tcPr>
            <w:tcW w:w="84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2771C" w:rsidRPr="00D8424E" w:rsidRDefault="0092771C">
            <w:pPr>
              <w:jc w:val="center"/>
              <w:rPr>
                <w:b/>
                <w:color w:val="000000" w:themeColor="text1"/>
                <w:sz w:val="20"/>
                <w:szCs w:val="20"/>
                <w:lang w:val="lv-LV"/>
              </w:rPr>
            </w:pPr>
            <w:r w:rsidRPr="00D8424E">
              <w:rPr>
                <w:b/>
                <w:color w:val="000000" w:themeColor="text1"/>
                <w:sz w:val="20"/>
                <w:szCs w:val="20"/>
                <w:lang w:val="lv-LV"/>
              </w:rPr>
              <w:t>2</w:t>
            </w:r>
            <w:r w:rsidR="00D8424E" w:rsidRPr="00D8424E">
              <w:rPr>
                <w:b/>
                <w:color w:val="000000" w:themeColor="text1"/>
                <w:sz w:val="20"/>
                <w:szCs w:val="20"/>
                <w:lang w:val="lv-LV"/>
              </w:rPr>
              <w:t>.</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2771C" w:rsidRPr="00D8424E" w:rsidRDefault="0092771C" w:rsidP="00B7423A">
            <w:pPr>
              <w:ind w:right="131"/>
              <w:jc w:val="both"/>
              <w:rPr>
                <w:b/>
                <w:color w:val="000000" w:themeColor="text1"/>
                <w:sz w:val="20"/>
                <w:szCs w:val="20"/>
                <w:lang w:val="lv-LV"/>
              </w:rPr>
            </w:pPr>
            <w:r w:rsidRPr="00D8424E">
              <w:rPr>
                <w:b/>
                <w:color w:val="000000" w:themeColor="text1"/>
                <w:sz w:val="20"/>
                <w:szCs w:val="20"/>
                <w:lang w:val="lv-LV"/>
              </w:rPr>
              <w:t>Ražotājs un modelis</w:t>
            </w:r>
            <w:r w:rsidR="00D8424E" w:rsidRPr="00D8424E">
              <w:rPr>
                <w:b/>
                <w:color w:val="000000" w:themeColor="text1"/>
                <w:sz w:val="20"/>
                <w:szCs w:val="20"/>
                <w:lang w:val="lv-LV"/>
              </w:rPr>
              <w:t>:</w:t>
            </w: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2771C" w:rsidRDefault="0092771C" w:rsidP="0092771C">
            <w:pPr>
              <w:ind w:right="127"/>
              <w:rPr>
                <w:color w:val="000000" w:themeColor="text1"/>
                <w:sz w:val="20"/>
                <w:szCs w:val="20"/>
                <w:lang w:val="lv-LV"/>
              </w:rPr>
            </w:pPr>
            <w:r>
              <w:rPr>
                <w:color w:val="000000" w:themeColor="text1"/>
                <w:sz w:val="20"/>
                <w:szCs w:val="20"/>
                <w:lang w:val="lv-LV"/>
              </w:rPr>
              <w:t>Jānorāda preces ražotājs un modelis.</w:t>
            </w:r>
          </w:p>
          <w:p w:rsidR="0092771C" w:rsidRPr="00161136" w:rsidRDefault="0092771C" w:rsidP="0092771C">
            <w:pPr>
              <w:ind w:right="127"/>
              <w:rPr>
                <w:color w:val="000000" w:themeColor="text1"/>
                <w:sz w:val="20"/>
                <w:szCs w:val="20"/>
                <w:lang w:val="lv-LV"/>
              </w:rPr>
            </w:pPr>
            <w:r>
              <w:rPr>
                <w:color w:val="000000" w:themeColor="text1"/>
                <w:sz w:val="20"/>
                <w:szCs w:val="20"/>
                <w:lang w:val="lv-LV"/>
              </w:rPr>
              <w:t>Jābūt paredzētam darbam meža ugunsgrēkos.</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2771C" w:rsidRPr="00A74FE0" w:rsidRDefault="0092771C" w:rsidP="006869D3">
            <w:pPr>
              <w:ind w:right="131"/>
              <w:jc w:val="both"/>
              <w:rPr>
                <w:color w:val="FF0000"/>
                <w:sz w:val="20"/>
                <w:szCs w:val="20"/>
                <w:lang w:val="lv-LV"/>
              </w:rPr>
            </w:pPr>
          </w:p>
        </w:tc>
      </w:tr>
      <w:tr w:rsidR="00AB6841" w:rsidRPr="00CD0FEF" w:rsidTr="008929B6">
        <w:trPr>
          <w:trHeight w:val="6635"/>
        </w:trPr>
        <w:tc>
          <w:tcPr>
            <w:tcW w:w="84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6B82" w:rsidRPr="00D8424E" w:rsidRDefault="0092771C">
            <w:pPr>
              <w:jc w:val="center"/>
              <w:rPr>
                <w:b/>
                <w:color w:val="000000" w:themeColor="text1"/>
                <w:sz w:val="20"/>
                <w:szCs w:val="20"/>
                <w:lang w:val="lv-LV"/>
              </w:rPr>
            </w:pPr>
            <w:r w:rsidRPr="00D8424E">
              <w:rPr>
                <w:b/>
                <w:color w:val="000000" w:themeColor="text1"/>
                <w:sz w:val="20"/>
                <w:szCs w:val="20"/>
                <w:lang w:val="lv-LV"/>
              </w:rPr>
              <w:t>3</w:t>
            </w:r>
            <w:r w:rsidR="00D8424E" w:rsidRPr="00D8424E">
              <w:rPr>
                <w:b/>
                <w:color w:val="000000" w:themeColor="text1"/>
                <w:sz w:val="20"/>
                <w:szCs w:val="20"/>
                <w:lang w:val="lv-LV"/>
              </w:rPr>
              <w:t>.</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8424E" w:rsidRDefault="00556B82" w:rsidP="00B7423A">
            <w:pPr>
              <w:ind w:right="131"/>
              <w:jc w:val="both"/>
              <w:rPr>
                <w:b/>
                <w:color w:val="000000" w:themeColor="text1"/>
                <w:sz w:val="20"/>
                <w:szCs w:val="20"/>
                <w:lang w:val="lv-LV"/>
              </w:rPr>
            </w:pPr>
            <w:r w:rsidRPr="00D8424E">
              <w:rPr>
                <w:b/>
                <w:color w:val="000000" w:themeColor="text1"/>
                <w:sz w:val="20"/>
                <w:szCs w:val="20"/>
                <w:lang w:val="lv-LV"/>
              </w:rPr>
              <w:t>Aizsargtērps (virsjaka un bikses)</w:t>
            </w:r>
            <w:r w:rsidR="00D8424E" w:rsidRPr="00D8424E">
              <w:rPr>
                <w:b/>
                <w:color w:val="000000" w:themeColor="text1"/>
                <w:sz w:val="20"/>
                <w:szCs w:val="20"/>
                <w:lang w:val="lv-LV"/>
              </w:rPr>
              <w:t>:</w:t>
            </w: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Default="00556B82" w:rsidP="00161136">
            <w:pPr>
              <w:ind w:right="127"/>
              <w:jc w:val="both"/>
              <w:rPr>
                <w:color w:val="000000" w:themeColor="text1"/>
                <w:sz w:val="20"/>
                <w:szCs w:val="20"/>
                <w:lang w:val="lv-LV"/>
              </w:rPr>
            </w:pPr>
            <w:r w:rsidRPr="00161136">
              <w:rPr>
                <w:color w:val="000000" w:themeColor="text1"/>
                <w:sz w:val="20"/>
                <w:szCs w:val="20"/>
                <w:lang w:val="lv-LV"/>
              </w:rPr>
              <w:t xml:space="preserve">Sānu vīles apstrādātas ar overloku un nošūtas ar dekoratīvo vīli vai pēc ražotāja izstrādātajām tehnoloģijām, kuras nodrošina aizsargtērpa fukcionalitāti un aizsardzības līmeni. Dubultajām šuvēm jāiztur vismaz 1000N pārrāvuma spēks. Komplektam jāiztur vismaz 5 reižu mazgāšanas cikls nezaudējot savas aizsardzības spējas pirms reinpregnēšanas. Komplekts ir antistatisks. </w:t>
            </w:r>
            <w:r w:rsidRPr="00161136">
              <w:rPr>
                <w:color w:val="000000" w:themeColor="text1"/>
                <w:sz w:val="20"/>
                <w:szCs w:val="20"/>
                <w:lang w:val="lv-LV"/>
              </w:rPr>
              <w:br/>
            </w:r>
            <w:r w:rsidR="00161136" w:rsidRPr="008929B6">
              <w:rPr>
                <w:b/>
                <w:color w:val="000000" w:themeColor="text1"/>
                <w:sz w:val="20"/>
                <w:szCs w:val="20"/>
                <w:lang w:val="lv-LV"/>
              </w:rPr>
              <w:t>Informatīvi attēli</w:t>
            </w:r>
            <w:r w:rsidRPr="008929B6">
              <w:rPr>
                <w:b/>
                <w:color w:val="000000" w:themeColor="text1"/>
                <w:sz w:val="20"/>
                <w:szCs w:val="20"/>
                <w:lang w:val="lv-LV"/>
              </w:rPr>
              <w:t>:</w:t>
            </w:r>
            <w:r w:rsidRPr="00161136">
              <w:rPr>
                <w:color w:val="000000" w:themeColor="text1"/>
                <w:sz w:val="20"/>
                <w:szCs w:val="20"/>
                <w:lang w:val="lv-LV"/>
              </w:rPr>
              <w:t xml:space="preserve"> </w:t>
            </w:r>
          </w:p>
          <w:p w:rsidR="00541C34" w:rsidRDefault="00532210" w:rsidP="00161136">
            <w:pPr>
              <w:ind w:right="127"/>
              <w:jc w:val="both"/>
              <w:rPr>
                <w:color w:val="000000" w:themeColor="text1"/>
                <w:sz w:val="20"/>
                <w:szCs w:val="20"/>
                <w:lang w:val="lv-LV"/>
              </w:rPr>
            </w:pPr>
            <w:r>
              <w:rPr>
                <w:color w:val="000000" w:themeColor="text1"/>
                <w:sz w:val="20"/>
                <w:szCs w:val="20"/>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94.5pt">
                  <v:imagedata r:id="rId8" o:title="images"/>
                </v:shape>
              </w:pict>
            </w:r>
          </w:p>
          <w:p w:rsidR="00161136" w:rsidRPr="00A74FE0" w:rsidRDefault="00030418" w:rsidP="00161136">
            <w:pPr>
              <w:ind w:right="127"/>
              <w:jc w:val="both"/>
              <w:rPr>
                <w:color w:val="FF0000"/>
                <w:sz w:val="20"/>
                <w:szCs w:val="20"/>
                <w:lang w:val="lv-LV"/>
              </w:rPr>
            </w:pPr>
            <w:r>
              <w:rPr>
                <w:color w:val="000000" w:themeColor="text1"/>
                <w:sz w:val="20"/>
                <w:szCs w:val="20"/>
                <w:lang w:val="lv-LV"/>
              </w:rPr>
              <w:pict>
                <v:shape id="_x0000_i1026" type="#_x0000_t75" style="width:97.5pt;height:96.75pt">
                  <v:imagedata r:id="rId9" o:title="Calca-EPI-Florestal-Bombeiros_3"/>
                </v:shape>
              </w:pic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A74FE0" w:rsidRDefault="00556B82" w:rsidP="006869D3">
            <w:pPr>
              <w:ind w:right="131"/>
              <w:jc w:val="both"/>
              <w:rPr>
                <w:color w:val="FF0000"/>
                <w:sz w:val="20"/>
                <w:szCs w:val="20"/>
                <w:lang w:val="lv-LV"/>
              </w:rPr>
            </w:pPr>
          </w:p>
        </w:tc>
      </w:tr>
      <w:tr w:rsidR="00AB6841" w:rsidRPr="00CD0FEF" w:rsidTr="008929B6">
        <w:trPr>
          <w:trHeight w:val="216"/>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6B82" w:rsidRPr="00D8424E" w:rsidRDefault="0092771C">
            <w:pPr>
              <w:jc w:val="center"/>
              <w:rPr>
                <w:b/>
                <w:color w:val="000000" w:themeColor="text1"/>
                <w:sz w:val="20"/>
                <w:szCs w:val="20"/>
                <w:lang w:val="lv-LV"/>
              </w:rPr>
            </w:pPr>
            <w:r w:rsidRPr="00D8424E">
              <w:rPr>
                <w:b/>
                <w:color w:val="000000" w:themeColor="text1"/>
                <w:sz w:val="20"/>
                <w:szCs w:val="20"/>
                <w:lang w:val="lv-LV"/>
              </w:rPr>
              <w:t>3</w:t>
            </w:r>
            <w:r w:rsidR="00556B82" w:rsidRPr="00D8424E">
              <w:rPr>
                <w:b/>
                <w:color w:val="000000" w:themeColor="text1"/>
                <w:sz w:val="20"/>
                <w:szCs w:val="20"/>
                <w:lang w:val="lv-LV"/>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8424E" w:rsidRDefault="00556B82">
            <w:pPr>
              <w:jc w:val="both"/>
              <w:rPr>
                <w:b/>
                <w:color w:val="000000" w:themeColor="text1"/>
                <w:sz w:val="20"/>
                <w:szCs w:val="20"/>
                <w:lang w:val="lv-LV"/>
              </w:rPr>
            </w:pPr>
            <w:r w:rsidRPr="00D8424E">
              <w:rPr>
                <w:b/>
                <w:color w:val="000000" w:themeColor="text1"/>
                <w:sz w:val="20"/>
                <w:szCs w:val="20"/>
                <w:lang w:val="lv-LV"/>
              </w:rPr>
              <w:t>Virsaudums</w:t>
            </w:r>
            <w:r w:rsidR="00D8424E" w:rsidRPr="00D8424E">
              <w:rPr>
                <w:b/>
                <w:color w:val="000000" w:themeColor="text1"/>
                <w:sz w:val="20"/>
                <w:szCs w:val="20"/>
                <w:lang w:val="lv-LV"/>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541C34" w:rsidRDefault="00556B82" w:rsidP="00B86247">
            <w:pPr>
              <w:ind w:right="127"/>
              <w:jc w:val="both"/>
              <w:rPr>
                <w:color w:val="000000" w:themeColor="text1"/>
                <w:sz w:val="20"/>
                <w:szCs w:val="20"/>
                <w:lang w:val="lv-LV"/>
              </w:rPr>
            </w:pPr>
            <w:r w:rsidRPr="00541C34">
              <w:rPr>
                <w:color w:val="000000" w:themeColor="text1"/>
                <w:sz w:val="20"/>
                <w:szCs w:val="20"/>
                <w:lang w:val="lv-LV"/>
              </w:rPr>
              <w:t xml:space="preserve">Karstuma un nodilumizturīgs audums. </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541C34" w:rsidRDefault="00556B82" w:rsidP="006869D3">
            <w:pPr>
              <w:ind w:right="131"/>
              <w:jc w:val="both"/>
              <w:rPr>
                <w:color w:val="000000" w:themeColor="text1"/>
                <w:sz w:val="20"/>
                <w:szCs w:val="20"/>
                <w:lang w:val="lv-LV"/>
              </w:rPr>
            </w:pPr>
          </w:p>
        </w:tc>
      </w:tr>
      <w:tr w:rsidR="00B7423A" w:rsidRPr="00AB6841" w:rsidTr="00751427">
        <w:trPr>
          <w:trHeight w:val="1040"/>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6B82" w:rsidRPr="00D8424E" w:rsidRDefault="0092771C">
            <w:pPr>
              <w:jc w:val="center"/>
              <w:rPr>
                <w:b/>
                <w:color w:val="000000" w:themeColor="text1"/>
                <w:sz w:val="20"/>
                <w:szCs w:val="20"/>
                <w:lang w:val="lv-LV"/>
              </w:rPr>
            </w:pPr>
            <w:r w:rsidRPr="00D8424E">
              <w:rPr>
                <w:b/>
                <w:color w:val="000000" w:themeColor="text1"/>
                <w:sz w:val="20"/>
                <w:szCs w:val="20"/>
                <w:lang w:val="lv-LV"/>
              </w:rPr>
              <w:lastRenderedPageBreak/>
              <w:t>3.2</w:t>
            </w:r>
            <w:r w:rsidR="00556B82" w:rsidRPr="00D8424E">
              <w:rPr>
                <w:b/>
                <w:color w:val="000000" w:themeColor="text1"/>
                <w:sz w:val="20"/>
                <w:szCs w:val="20"/>
                <w:lang w:val="lv-LV"/>
              </w:rPr>
              <w:t>.</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8424E" w:rsidRDefault="00556B82" w:rsidP="00B7423A">
            <w:pPr>
              <w:ind w:right="131"/>
              <w:jc w:val="both"/>
              <w:rPr>
                <w:b/>
                <w:color w:val="000000" w:themeColor="text1"/>
                <w:sz w:val="20"/>
                <w:szCs w:val="20"/>
                <w:lang w:val="lv-LV"/>
              </w:rPr>
            </w:pPr>
            <w:r w:rsidRPr="00D8424E">
              <w:rPr>
                <w:b/>
                <w:color w:val="000000" w:themeColor="text1"/>
                <w:sz w:val="20"/>
                <w:szCs w:val="20"/>
                <w:lang w:val="lv-LV"/>
              </w:rPr>
              <w:t>Gaismu atstarojošas joslas</w:t>
            </w:r>
            <w:r w:rsidR="00D8424E" w:rsidRPr="00D8424E">
              <w:rPr>
                <w:b/>
                <w:color w:val="000000" w:themeColor="text1"/>
                <w:sz w:val="20"/>
                <w:szCs w:val="20"/>
                <w:lang w:val="lv-LV"/>
              </w:rPr>
              <w:t>:</w:t>
            </w:r>
          </w:p>
        </w:tc>
        <w:tc>
          <w:tcPr>
            <w:tcW w:w="34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C84171" w:rsidRDefault="00556B82" w:rsidP="00AF0C97">
            <w:pPr>
              <w:ind w:right="127"/>
              <w:jc w:val="both"/>
              <w:rPr>
                <w:color w:val="000000" w:themeColor="text1"/>
                <w:sz w:val="20"/>
                <w:szCs w:val="20"/>
                <w:lang w:val="lv-LV"/>
              </w:rPr>
            </w:pPr>
            <w:r w:rsidRPr="00C84171">
              <w:rPr>
                <w:color w:val="000000" w:themeColor="text1"/>
                <w:sz w:val="20"/>
                <w:szCs w:val="20"/>
                <w:lang w:val="lv-LV"/>
              </w:rPr>
              <w:t>“3M scotchlite 5600” vai ekvivalents. Segmentēta, sastāv no divu krāsu (dzeltenas un sudrabotas) Materiāls: termo un mitrumizturīgs. Pielīmētas pie virsauduma (joslas platums saskaņojams izgatavošanas laikā)</w:t>
            </w:r>
            <w:r w:rsidR="00D8424E">
              <w:rPr>
                <w:color w:val="000000" w:themeColor="text1"/>
                <w:sz w:val="20"/>
                <w:szCs w:val="20"/>
                <w:lang w:val="lv-LV"/>
              </w:rPr>
              <w:t>.</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A74FE0" w:rsidRDefault="00556B82" w:rsidP="00AF0C97">
            <w:pPr>
              <w:ind w:right="131"/>
              <w:jc w:val="both"/>
              <w:rPr>
                <w:color w:val="FF0000"/>
                <w:sz w:val="20"/>
                <w:szCs w:val="20"/>
                <w:lang w:val="lv-LV"/>
              </w:rPr>
            </w:pPr>
          </w:p>
        </w:tc>
      </w:tr>
      <w:tr w:rsidR="00B7423A" w:rsidRPr="00CD0FEF" w:rsidTr="008929B6">
        <w:trPr>
          <w:trHeight w:val="520"/>
        </w:trPr>
        <w:tc>
          <w:tcPr>
            <w:tcW w:w="846"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556B82" w:rsidRPr="00D8424E" w:rsidRDefault="0092771C">
            <w:pPr>
              <w:jc w:val="center"/>
              <w:rPr>
                <w:b/>
                <w:color w:val="000000" w:themeColor="text1"/>
                <w:sz w:val="20"/>
                <w:szCs w:val="20"/>
                <w:lang w:val="lv-LV"/>
              </w:rPr>
            </w:pPr>
            <w:r w:rsidRPr="00D8424E">
              <w:rPr>
                <w:b/>
                <w:color w:val="000000" w:themeColor="text1"/>
                <w:sz w:val="20"/>
                <w:szCs w:val="20"/>
                <w:lang w:val="lv-LV"/>
              </w:rPr>
              <w:t>3.3</w:t>
            </w:r>
            <w:r w:rsidR="00556B82" w:rsidRPr="00D8424E">
              <w:rPr>
                <w:b/>
                <w:color w:val="000000" w:themeColor="text1"/>
                <w:sz w:val="20"/>
                <w:szCs w:val="20"/>
                <w:lang w:val="lv-LV"/>
              </w:rPr>
              <w:t>.</w:t>
            </w:r>
          </w:p>
        </w:tc>
        <w:tc>
          <w:tcPr>
            <w:tcW w:w="1984"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556B82" w:rsidRPr="00D8424E" w:rsidRDefault="00556B82">
            <w:pPr>
              <w:rPr>
                <w:b/>
                <w:color w:val="000000" w:themeColor="text1"/>
                <w:sz w:val="20"/>
                <w:szCs w:val="20"/>
                <w:lang w:val="lv-LV"/>
              </w:rPr>
            </w:pPr>
            <w:r w:rsidRPr="00D8424E">
              <w:rPr>
                <w:b/>
                <w:color w:val="000000" w:themeColor="text1"/>
                <w:sz w:val="20"/>
                <w:szCs w:val="20"/>
                <w:lang w:val="lv-LV"/>
              </w:rPr>
              <w:t>Krāsa</w:t>
            </w:r>
            <w:r w:rsidR="00D8424E" w:rsidRPr="00D8424E">
              <w:rPr>
                <w:b/>
                <w:color w:val="000000" w:themeColor="text1"/>
                <w:sz w:val="20"/>
                <w:szCs w:val="20"/>
                <w:lang w:val="lv-LV"/>
              </w:rPr>
              <w:t>:</w:t>
            </w: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40352F" w:rsidRDefault="00556B82" w:rsidP="00F43665">
            <w:pPr>
              <w:ind w:right="266"/>
              <w:jc w:val="both"/>
              <w:rPr>
                <w:color w:val="000000" w:themeColor="text1"/>
                <w:sz w:val="20"/>
                <w:szCs w:val="20"/>
                <w:lang w:val="lv-LV"/>
              </w:rPr>
            </w:pPr>
            <w:r w:rsidRPr="0040352F">
              <w:rPr>
                <w:color w:val="000000" w:themeColor="text1"/>
                <w:sz w:val="20"/>
                <w:szCs w:val="20"/>
                <w:lang w:val="lv-LV"/>
              </w:rPr>
              <w:t xml:space="preserve">Piegādātājs apņemas nodrošināt </w:t>
            </w:r>
            <w:r w:rsidR="00257C0D" w:rsidRPr="0040352F">
              <w:rPr>
                <w:color w:val="000000" w:themeColor="text1"/>
                <w:sz w:val="20"/>
                <w:szCs w:val="20"/>
                <w:lang w:val="lv-LV"/>
              </w:rPr>
              <w:t xml:space="preserve">vismaz </w:t>
            </w:r>
            <w:r w:rsidR="0040352F" w:rsidRPr="0040352F">
              <w:rPr>
                <w:color w:val="000000" w:themeColor="text1"/>
                <w:sz w:val="20"/>
                <w:szCs w:val="20"/>
                <w:lang w:val="lv-LV"/>
              </w:rPr>
              <w:t>divu krāsu aizsargtērpu piegādi. Lūdzu norādīt iespējamās krāsas</w:t>
            </w:r>
            <w:r w:rsidR="0040352F">
              <w:rPr>
                <w:color w:val="000000" w:themeColor="text1"/>
                <w:sz w:val="20"/>
                <w:szCs w:val="20"/>
                <w:lang w:val="lv-LV"/>
              </w:rPr>
              <w:t xml:space="preserve"> biksēm un virsjakām.</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40352F" w:rsidRDefault="00556B82" w:rsidP="00AF0C97">
            <w:pPr>
              <w:ind w:right="131"/>
              <w:jc w:val="both"/>
              <w:rPr>
                <w:color w:val="000000" w:themeColor="text1"/>
                <w:sz w:val="20"/>
                <w:szCs w:val="20"/>
                <w:lang w:val="lv-LV"/>
              </w:rPr>
            </w:pPr>
          </w:p>
        </w:tc>
      </w:tr>
      <w:tr w:rsidR="00B7423A" w:rsidRPr="00532210" w:rsidTr="008929B6">
        <w:trPr>
          <w:trHeight w:val="520"/>
        </w:trPr>
        <w:tc>
          <w:tcPr>
            <w:tcW w:w="846" w:type="dxa"/>
            <w:vMerge/>
            <w:tcBorders>
              <w:top w:val="single" w:sz="4" w:space="0" w:color="auto"/>
              <w:left w:val="single" w:sz="4" w:space="0" w:color="auto"/>
              <w:bottom w:val="single" w:sz="4" w:space="0" w:color="000000"/>
              <w:right w:val="single" w:sz="4" w:space="0" w:color="auto"/>
            </w:tcBorders>
            <w:vAlign w:val="center"/>
            <w:hideMark/>
          </w:tcPr>
          <w:p w:rsidR="00556B82" w:rsidRPr="00A74FE0" w:rsidRDefault="00556B82">
            <w:pPr>
              <w:rPr>
                <w:color w:val="FF0000"/>
                <w:sz w:val="20"/>
                <w:szCs w:val="20"/>
                <w:lang w:val="lv-LV"/>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56B82" w:rsidRPr="00A74FE0" w:rsidRDefault="00556B82">
            <w:pPr>
              <w:rPr>
                <w:color w:val="FF0000"/>
                <w:sz w:val="20"/>
                <w:szCs w:val="20"/>
                <w:lang w:val="lv-LV"/>
              </w:rPr>
            </w:pPr>
          </w:p>
        </w:tc>
        <w:tc>
          <w:tcPr>
            <w:tcW w:w="34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A74FE0" w:rsidRDefault="00556B82">
            <w:pPr>
              <w:rPr>
                <w:color w:val="FF0000"/>
                <w:sz w:val="20"/>
                <w:szCs w:val="20"/>
                <w:lang w:val="lv-LV"/>
              </w:rPr>
            </w:pPr>
            <w:r w:rsidRPr="00C84171">
              <w:rPr>
                <w:color w:val="000000" w:themeColor="text1"/>
                <w:sz w:val="20"/>
                <w:szCs w:val="20"/>
                <w:lang w:val="lv-LV"/>
              </w:rPr>
              <w:t>Jābūt iespējai veikt citu krāsu pielietojumu uz aizsargtērpa atsevišķiem elementiem pēc saskaņošanas.</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A74FE0" w:rsidRDefault="00556B82">
            <w:pPr>
              <w:rPr>
                <w:color w:val="FF0000"/>
                <w:sz w:val="20"/>
                <w:szCs w:val="20"/>
                <w:lang w:val="lv-LV"/>
              </w:rPr>
            </w:pPr>
          </w:p>
        </w:tc>
      </w:tr>
      <w:tr w:rsidR="00556B82" w:rsidRPr="00AB6841" w:rsidTr="008929B6">
        <w:trPr>
          <w:trHeight w:val="23"/>
        </w:trPr>
        <w:tc>
          <w:tcPr>
            <w:tcW w:w="6232" w:type="dxa"/>
            <w:gridSpan w:val="3"/>
            <w:tcBorders>
              <w:top w:val="single" w:sz="4" w:space="0" w:color="auto"/>
              <w:left w:val="single" w:sz="4" w:space="0" w:color="auto"/>
              <w:bottom w:val="single" w:sz="4" w:space="0" w:color="auto"/>
              <w:right w:val="single" w:sz="4" w:space="0" w:color="000000"/>
            </w:tcBorders>
            <w:shd w:val="clear" w:color="000000" w:fill="E2EFDA"/>
            <w:noWrap/>
            <w:tcMar>
              <w:top w:w="15" w:type="dxa"/>
              <w:left w:w="15" w:type="dxa"/>
              <w:bottom w:w="0" w:type="dxa"/>
              <w:right w:w="15" w:type="dxa"/>
            </w:tcMar>
            <w:vAlign w:val="bottom"/>
            <w:hideMark/>
          </w:tcPr>
          <w:p w:rsidR="00556B82" w:rsidRPr="00257C0D" w:rsidRDefault="00556B82">
            <w:pPr>
              <w:rPr>
                <w:b/>
                <w:bCs/>
                <w:color w:val="000000" w:themeColor="text1"/>
                <w:sz w:val="20"/>
                <w:szCs w:val="20"/>
                <w:lang w:val="lv-LV"/>
              </w:rPr>
            </w:pPr>
            <w:r w:rsidRPr="00257C0D">
              <w:rPr>
                <w:b/>
                <w:bCs/>
                <w:color w:val="000000" w:themeColor="text1"/>
                <w:sz w:val="20"/>
                <w:szCs w:val="20"/>
                <w:lang w:val="lv-LV"/>
              </w:rPr>
              <w:t>VIRSJAKA</w:t>
            </w:r>
            <w:r w:rsidR="00C31573">
              <w:rPr>
                <w:b/>
                <w:bCs/>
                <w:color w:val="000000" w:themeColor="text1"/>
                <w:sz w:val="20"/>
                <w:szCs w:val="20"/>
                <w:lang w:val="lv-LV"/>
              </w:rPr>
              <w:t xml:space="preserve">, piemēram, </w:t>
            </w:r>
            <w:r w:rsidR="00C31573" w:rsidRPr="00C31573">
              <w:rPr>
                <w:color w:val="000000" w:themeColor="text1"/>
                <w:sz w:val="20"/>
                <w:szCs w:val="20"/>
                <w:lang w:val="lv-LV"/>
              </w:rPr>
              <w:t>Dolman Florestal Difire 110DK V2.2</w:t>
            </w:r>
          </w:p>
        </w:tc>
        <w:tc>
          <w:tcPr>
            <w:tcW w:w="3119" w:type="dxa"/>
            <w:tcBorders>
              <w:top w:val="nil"/>
              <w:left w:val="nil"/>
              <w:bottom w:val="single" w:sz="4" w:space="0" w:color="auto"/>
              <w:right w:val="single" w:sz="4" w:space="0" w:color="auto"/>
            </w:tcBorders>
            <w:shd w:val="clear" w:color="000000" w:fill="E2EFDA"/>
            <w:noWrap/>
            <w:tcMar>
              <w:top w:w="15" w:type="dxa"/>
              <w:left w:w="15" w:type="dxa"/>
              <w:bottom w:w="0" w:type="dxa"/>
              <w:right w:w="15" w:type="dxa"/>
            </w:tcMar>
            <w:vAlign w:val="bottom"/>
            <w:hideMark/>
          </w:tcPr>
          <w:p w:rsidR="00556B82" w:rsidRPr="00A74FE0" w:rsidRDefault="00556B82">
            <w:pPr>
              <w:rPr>
                <w:color w:val="FF0000"/>
                <w:sz w:val="20"/>
                <w:szCs w:val="20"/>
                <w:lang w:val="lv-LV"/>
              </w:rPr>
            </w:pPr>
            <w:r w:rsidRPr="00A74FE0">
              <w:rPr>
                <w:color w:val="FF0000"/>
                <w:sz w:val="20"/>
                <w:szCs w:val="20"/>
                <w:lang w:val="lv-LV"/>
              </w:rPr>
              <w:t> </w:t>
            </w:r>
          </w:p>
        </w:tc>
      </w:tr>
      <w:tr w:rsidR="00B7423A" w:rsidRPr="00CD0FEF" w:rsidTr="008929B6">
        <w:trPr>
          <w:trHeight w:val="866"/>
        </w:trPr>
        <w:tc>
          <w:tcPr>
            <w:tcW w:w="84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6B82" w:rsidRPr="00D8424E" w:rsidRDefault="0092771C" w:rsidP="00AB6841">
            <w:pPr>
              <w:jc w:val="center"/>
              <w:rPr>
                <w:b/>
                <w:color w:val="000000" w:themeColor="text1"/>
                <w:sz w:val="20"/>
                <w:szCs w:val="20"/>
                <w:lang w:val="lv-LV"/>
              </w:rPr>
            </w:pPr>
            <w:r w:rsidRPr="00D8424E">
              <w:rPr>
                <w:b/>
                <w:color w:val="000000" w:themeColor="text1"/>
                <w:sz w:val="20"/>
                <w:szCs w:val="20"/>
                <w:lang w:val="lv-LV"/>
              </w:rPr>
              <w:t>4</w:t>
            </w:r>
            <w:r w:rsidR="00D8424E" w:rsidRPr="00D8424E">
              <w:rPr>
                <w:b/>
                <w:color w:val="000000" w:themeColor="text1"/>
                <w:sz w:val="20"/>
                <w:szCs w:val="20"/>
                <w:lang w:val="lv-LV"/>
              </w:rPr>
              <w:t>.</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8424E" w:rsidRDefault="00556B82">
            <w:pPr>
              <w:jc w:val="both"/>
              <w:rPr>
                <w:b/>
                <w:color w:val="000000" w:themeColor="text1"/>
                <w:sz w:val="20"/>
                <w:szCs w:val="20"/>
                <w:lang w:val="lv-LV"/>
              </w:rPr>
            </w:pPr>
            <w:r w:rsidRPr="00D8424E">
              <w:rPr>
                <w:b/>
                <w:color w:val="000000" w:themeColor="text1"/>
                <w:sz w:val="20"/>
                <w:szCs w:val="20"/>
                <w:lang w:val="lv-LV"/>
              </w:rPr>
              <w:t>Siluets</w:t>
            </w:r>
            <w:r w:rsidR="00D8424E" w:rsidRPr="00D8424E">
              <w:rPr>
                <w:b/>
                <w:color w:val="000000" w:themeColor="text1"/>
                <w:sz w:val="20"/>
                <w:szCs w:val="20"/>
                <w:lang w:val="lv-LV"/>
              </w:rPr>
              <w:t>:</w:t>
            </w: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A74FE0" w:rsidRDefault="00556B82" w:rsidP="00257C0D">
            <w:pPr>
              <w:ind w:right="124"/>
              <w:jc w:val="both"/>
              <w:rPr>
                <w:color w:val="FF0000"/>
                <w:sz w:val="20"/>
                <w:szCs w:val="20"/>
                <w:lang w:val="lv-LV"/>
              </w:rPr>
            </w:pPr>
            <w:r w:rsidRPr="00FD7822">
              <w:rPr>
                <w:color w:val="000000" w:themeColor="text1"/>
                <w:sz w:val="20"/>
                <w:szCs w:val="20"/>
                <w:lang w:val="lv-LV"/>
              </w:rPr>
              <w:t xml:space="preserve">Taisna silueta. Erganomiska piegriezuma. </w:t>
            </w:r>
            <w:r w:rsidRPr="00257C0D">
              <w:rPr>
                <w:color w:val="000000" w:themeColor="text1"/>
                <w:sz w:val="20"/>
                <w:szCs w:val="20"/>
                <w:lang w:val="lv-LV"/>
              </w:rPr>
              <w:t xml:space="preserve">Netraucē kustēties un veikt nepieciešamās darbības tiešo funkciju veikšanai. Paceļot rokas plecu augstumā virsjaka "neuzraujas".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A74FE0" w:rsidRDefault="00556B82" w:rsidP="00AF0C97">
            <w:pPr>
              <w:ind w:right="131"/>
              <w:jc w:val="both"/>
              <w:rPr>
                <w:color w:val="FF0000"/>
                <w:sz w:val="20"/>
                <w:szCs w:val="20"/>
                <w:lang w:val="lv-LV"/>
              </w:rPr>
            </w:pPr>
          </w:p>
        </w:tc>
      </w:tr>
      <w:tr w:rsidR="00AB6841" w:rsidRPr="00532210" w:rsidTr="008929B6">
        <w:trPr>
          <w:trHeight w:val="1686"/>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8424E" w:rsidRDefault="0092771C" w:rsidP="00AB6841">
            <w:pPr>
              <w:jc w:val="center"/>
              <w:rPr>
                <w:b/>
                <w:color w:val="000000" w:themeColor="text1"/>
                <w:sz w:val="20"/>
                <w:szCs w:val="20"/>
                <w:lang w:val="lv-LV"/>
              </w:rPr>
            </w:pPr>
            <w:r w:rsidRPr="00D8424E">
              <w:rPr>
                <w:b/>
                <w:color w:val="000000" w:themeColor="text1"/>
                <w:sz w:val="20"/>
                <w:szCs w:val="20"/>
                <w:lang w:val="lv-LV"/>
              </w:rPr>
              <w:t>5</w:t>
            </w:r>
            <w:r w:rsidR="00D8424E" w:rsidRPr="00D8424E">
              <w:rPr>
                <w:b/>
                <w:color w:val="000000" w:themeColor="text1"/>
                <w:sz w:val="20"/>
                <w:szCs w:val="20"/>
                <w:lang w:val="lv-LV"/>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8424E" w:rsidRDefault="00556B82">
            <w:pPr>
              <w:rPr>
                <w:b/>
                <w:color w:val="000000" w:themeColor="text1"/>
                <w:sz w:val="20"/>
                <w:szCs w:val="20"/>
                <w:lang w:val="lv-LV"/>
              </w:rPr>
            </w:pPr>
            <w:r w:rsidRPr="00D8424E">
              <w:rPr>
                <w:b/>
                <w:color w:val="000000" w:themeColor="text1"/>
                <w:sz w:val="20"/>
                <w:szCs w:val="20"/>
                <w:lang w:val="lv-LV"/>
              </w:rPr>
              <w:t>Gurnu kabata</w:t>
            </w:r>
            <w:r w:rsidR="00D8424E" w:rsidRPr="00D8424E">
              <w:rPr>
                <w:b/>
                <w:color w:val="000000" w:themeColor="text1"/>
                <w:sz w:val="20"/>
                <w:szCs w:val="20"/>
                <w:lang w:val="lv-LV"/>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C84171" w:rsidRDefault="00556B82" w:rsidP="00C84171">
            <w:pPr>
              <w:ind w:right="127"/>
              <w:jc w:val="both"/>
              <w:rPr>
                <w:color w:val="000000" w:themeColor="text1"/>
                <w:sz w:val="20"/>
                <w:szCs w:val="20"/>
                <w:lang w:val="lv-LV"/>
              </w:rPr>
            </w:pPr>
            <w:r w:rsidRPr="00C84171">
              <w:rPr>
                <w:color w:val="000000" w:themeColor="text1"/>
                <w:sz w:val="20"/>
                <w:szCs w:val="20"/>
                <w:lang w:val="lv-LV"/>
              </w:rPr>
              <w:t xml:space="preserve">Divas iegrieztās sānu slīpās kabatas ar asimetrisku piecstūru pārloku. Pārloka iekšpuse ir no auduma, kas pasargā no netīrumiem. Zem kabatas atveres un uz kabatas pārloka </w:t>
            </w:r>
            <w:r w:rsidR="00C84171" w:rsidRPr="00C84171">
              <w:rPr>
                <w:color w:val="000000" w:themeColor="text1"/>
                <w:sz w:val="20"/>
                <w:szCs w:val="20"/>
                <w:lang w:val="lv-LV"/>
              </w:rPr>
              <w:t xml:space="preserve">iekšpusē ugunsdrošas līplentes. </w:t>
            </w:r>
            <w:r w:rsidRPr="00C84171">
              <w:rPr>
                <w:color w:val="000000" w:themeColor="text1"/>
                <w:sz w:val="20"/>
                <w:szCs w:val="20"/>
                <w:lang w:val="lv-LV"/>
              </w:rPr>
              <w:t xml:space="preserve">Abu sānu kabatu sānos iestrādāta cilpa ar metāla D-veida gredzenu aizsargcimdu piekāršanai. </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C84171" w:rsidRDefault="00556B82" w:rsidP="00C84171">
            <w:pPr>
              <w:ind w:right="131"/>
              <w:jc w:val="both"/>
              <w:rPr>
                <w:color w:val="000000" w:themeColor="text1"/>
                <w:sz w:val="20"/>
                <w:szCs w:val="20"/>
                <w:lang w:val="lv-LV"/>
              </w:rPr>
            </w:pPr>
          </w:p>
        </w:tc>
      </w:tr>
      <w:tr w:rsidR="00AB6841" w:rsidRPr="00532210" w:rsidTr="008929B6">
        <w:trPr>
          <w:trHeight w:val="232"/>
        </w:trPr>
        <w:tc>
          <w:tcPr>
            <w:tcW w:w="8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8424E" w:rsidRDefault="0092771C" w:rsidP="00AB6841">
            <w:pPr>
              <w:jc w:val="center"/>
              <w:rPr>
                <w:b/>
                <w:color w:val="000000" w:themeColor="text1"/>
                <w:sz w:val="20"/>
                <w:szCs w:val="20"/>
                <w:lang w:val="lv-LV"/>
              </w:rPr>
            </w:pPr>
            <w:r w:rsidRPr="00D8424E">
              <w:rPr>
                <w:b/>
                <w:color w:val="000000" w:themeColor="text1"/>
                <w:sz w:val="20"/>
                <w:szCs w:val="20"/>
                <w:lang w:val="lv-LV"/>
              </w:rPr>
              <w:t>6</w:t>
            </w:r>
            <w:r w:rsidR="00D8424E" w:rsidRPr="00D8424E">
              <w:rPr>
                <w:b/>
                <w:color w:val="000000" w:themeColor="text1"/>
                <w:sz w:val="20"/>
                <w:szCs w:val="20"/>
                <w:lang w:val="lv-LV"/>
              </w:rPr>
              <w:t>.</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8424E" w:rsidRDefault="00556B82" w:rsidP="00DE19D2">
            <w:pPr>
              <w:rPr>
                <w:b/>
                <w:color w:val="000000" w:themeColor="text1"/>
                <w:sz w:val="20"/>
                <w:szCs w:val="20"/>
                <w:lang w:val="lv-LV"/>
              </w:rPr>
            </w:pPr>
            <w:r w:rsidRPr="00D8424E">
              <w:rPr>
                <w:b/>
                <w:color w:val="000000" w:themeColor="text1"/>
                <w:sz w:val="20"/>
                <w:szCs w:val="20"/>
                <w:lang w:val="lv-LV"/>
              </w:rPr>
              <w:t xml:space="preserve">Kabata </w:t>
            </w:r>
            <w:r w:rsidR="00DE19D2" w:rsidRPr="00D8424E">
              <w:rPr>
                <w:b/>
                <w:color w:val="000000" w:themeColor="text1"/>
                <w:sz w:val="20"/>
                <w:szCs w:val="20"/>
                <w:lang w:val="lv-LV"/>
              </w:rPr>
              <w:t>krūšu līmenī</w:t>
            </w:r>
            <w:r w:rsidR="00D8424E" w:rsidRPr="00D8424E">
              <w:rPr>
                <w:b/>
                <w:color w:val="000000" w:themeColor="text1"/>
                <w:sz w:val="20"/>
                <w:szCs w:val="20"/>
                <w:lang w:val="lv-LV"/>
              </w:rPr>
              <w:t>:</w:t>
            </w:r>
          </w:p>
        </w:tc>
        <w:tc>
          <w:tcPr>
            <w:tcW w:w="34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E19D2" w:rsidRDefault="00556B82" w:rsidP="00DE19D2">
            <w:pPr>
              <w:ind w:right="127"/>
              <w:jc w:val="both"/>
              <w:rPr>
                <w:color w:val="000000" w:themeColor="text1"/>
                <w:sz w:val="20"/>
                <w:szCs w:val="20"/>
                <w:lang w:val="lv-LV"/>
              </w:rPr>
            </w:pPr>
            <w:r w:rsidRPr="00DE19D2">
              <w:rPr>
                <w:color w:val="000000" w:themeColor="text1"/>
                <w:sz w:val="20"/>
                <w:szCs w:val="20"/>
                <w:lang w:val="lv-LV"/>
              </w:rPr>
              <w:t xml:space="preserve">Jakas labajā </w:t>
            </w:r>
            <w:r w:rsidR="00DE19D2">
              <w:rPr>
                <w:color w:val="000000" w:themeColor="text1"/>
                <w:sz w:val="20"/>
                <w:szCs w:val="20"/>
                <w:lang w:val="lv-LV"/>
              </w:rPr>
              <w:t xml:space="preserve">un kreisajā </w:t>
            </w:r>
            <w:r w:rsidRPr="00DE19D2">
              <w:rPr>
                <w:color w:val="000000" w:themeColor="text1"/>
                <w:sz w:val="20"/>
                <w:szCs w:val="20"/>
                <w:lang w:val="lv-LV"/>
              </w:rPr>
              <w:t xml:space="preserve">pusē krūšu līmenī </w:t>
            </w:r>
            <w:r w:rsidR="00DE19D2">
              <w:rPr>
                <w:color w:val="000000" w:themeColor="text1"/>
                <w:sz w:val="20"/>
                <w:szCs w:val="20"/>
                <w:lang w:val="lv-LV"/>
              </w:rPr>
              <w:t>jābūt divām kabatām, vienai no tām jāparedz vieta</w:t>
            </w:r>
            <w:r w:rsidRPr="00DE19D2">
              <w:rPr>
                <w:color w:val="000000" w:themeColor="text1"/>
                <w:sz w:val="20"/>
                <w:szCs w:val="20"/>
                <w:lang w:val="lv-LV"/>
              </w:rPr>
              <w:t xml:space="preserve"> pārnēsājama luktura (Streamlight Survivor LED) stiprināšanai. </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E19D2" w:rsidRDefault="00556B82" w:rsidP="00AF0C97">
            <w:pPr>
              <w:ind w:right="131"/>
              <w:jc w:val="both"/>
              <w:rPr>
                <w:color w:val="000000" w:themeColor="text1"/>
                <w:sz w:val="20"/>
                <w:szCs w:val="20"/>
                <w:lang w:val="lv-LV"/>
              </w:rPr>
            </w:pPr>
          </w:p>
        </w:tc>
      </w:tr>
      <w:tr w:rsidR="00B7423A" w:rsidRPr="00532210" w:rsidTr="008929B6">
        <w:trPr>
          <w:trHeight w:val="143"/>
        </w:trPr>
        <w:tc>
          <w:tcPr>
            <w:tcW w:w="84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6B82" w:rsidRPr="00D8424E" w:rsidRDefault="0092771C" w:rsidP="00AB6841">
            <w:pPr>
              <w:jc w:val="center"/>
              <w:rPr>
                <w:b/>
                <w:color w:val="000000" w:themeColor="text1"/>
                <w:sz w:val="20"/>
                <w:szCs w:val="20"/>
                <w:lang w:val="lv-LV"/>
              </w:rPr>
            </w:pPr>
            <w:r w:rsidRPr="00D8424E">
              <w:rPr>
                <w:b/>
                <w:color w:val="000000" w:themeColor="text1"/>
                <w:sz w:val="20"/>
                <w:szCs w:val="20"/>
                <w:lang w:val="lv-LV"/>
              </w:rPr>
              <w:t>7</w:t>
            </w:r>
            <w:r w:rsidR="00D8424E" w:rsidRPr="00D8424E">
              <w:rPr>
                <w:b/>
                <w:color w:val="000000" w:themeColor="text1"/>
                <w:sz w:val="20"/>
                <w:szCs w:val="20"/>
                <w:lang w:val="lv-LV"/>
              </w:rPr>
              <w:t>.</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8424E" w:rsidRDefault="00556B82">
            <w:pPr>
              <w:rPr>
                <w:b/>
                <w:color w:val="000000" w:themeColor="text1"/>
                <w:sz w:val="20"/>
                <w:szCs w:val="20"/>
                <w:lang w:val="lv-LV"/>
              </w:rPr>
            </w:pPr>
            <w:r w:rsidRPr="00D8424E">
              <w:rPr>
                <w:b/>
                <w:color w:val="000000" w:themeColor="text1"/>
                <w:sz w:val="20"/>
                <w:szCs w:val="20"/>
                <w:lang w:val="lv-LV"/>
              </w:rPr>
              <w:t>Aizdare</w:t>
            </w:r>
            <w:r w:rsidR="00D8424E" w:rsidRPr="00D8424E">
              <w:rPr>
                <w:b/>
                <w:color w:val="000000" w:themeColor="text1"/>
                <w:sz w:val="20"/>
                <w:szCs w:val="20"/>
                <w:lang w:val="lv-LV"/>
              </w:rPr>
              <w:t>:</w:t>
            </w: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E19D2" w:rsidRDefault="00556B82" w:rsidP="00DE19D2">
            <w:pPr>
              <w:ind w:right="127"/>
              <w:jc w:val="both"/>
              <w:rPr>
                <w:color w:val="000000" w:themeColor="text1"/>
                <w:sz w:val="20"/>
                <w:szCs w:val="20"/>
                <w:lang w:val="lv-LV"/>
              </w:rPr>
            </w:pPr>
            <w:r w:rsidRPr="00DE19D2">
              <w:rPr>
                <w:color w:val="000000" w:themeColor="text1"/>
                <w:sz w:val="20"/>
                <w:szCs w:val="20"/>
                <w:lang w:val="lv-LV"/>
              </w:rPr>
              <w:t xml:space="preserve">Priekšdaļā ātrās atvēršanas rāvējslēdzējs (metāla) un pārloks ar ugunsdrošo līplenti ne šaurāku kā 30 mm.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E19D2" w:rsidRDefault="00556B82" w:rsidP="00AF0C97">
            <w:pPr>
              <w:ind w:right="131"/>
              <w:jc w:val="both"/>
              <w:rPr>
                <w:color w:val="000000" w:themeColor="text1"/>
                <w:sz w:val="20"/>
                <w:szCs w:val="20"/>
                <w:lang w:val="lv-LV"/>
              </w:rPr>
            </w:pPr>
          </w:p>
        </w:tc>
      </w:tr>
      <w:tr w:rsidR="00B7423A" w:rsidRPr="00AB6841" w:rsidTr="008929B6">
        <w:trPr>
          <w:trHeight w:val="33"/>
        </w:trPr>
        <w:tc>
          <w:tcPr>
            <w:tcW w:w="84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6B82" w:rsidRPr="00D8424E" w:rsidRDefault="0092771C" w:rsidP="00B86247">
            <w:pPr>
              <w:jc w:val="center"/>
              <w:rPr>
                <w:b/>
                <w:color w:val="000000" w:themeColor="text1"/>
                <w:sz w:val="20"/>
                <w:szCs w:val="20"/>
                <w:lang w:val="lv-LV"/>
              </w:rPr>
            </w:pPr>
            <w:r w:rsidRPr="00D8424E">
              <w:rPr>
                <w:b/>
                <w:color w:val="000000" w:themeColor="text1"/>
                <w:sz w:val="20"/>
                <w:szCs w:val="20"/>
                <w:lang w:val="lv-LV"/>
              </w:rPr>
              <w:t>8</w:t>
            </w:r>
            <w:r w:rsidR="00D8424E" w:rsidRPr="00D8424E">
              <w:rPr>
                <w:b/>
                <w:color w:val="000000" w:themeColor="text1"/>
                <w:sz w:val="20"/>
                <w:szCs w:val="20"/>
                <w:lang w:val="lv-LV"/>
              </w:rPr>
              <w:t>.</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8424E" w:rsidRDefault="00556B82">
            <w:pPr>
              <w:rPr>
                <w:b/>
                <w:color w:val="000000" w:themeColor="text1"/>
                <w:sz w:val="20"/>
                <w:szCs w:val="20"/>
                <w:lang w:val="lv-LV"/>
              </w:rPr>
            </w:pPr>
            <w:r w:rsidRPr="00D8424E">
              <w:rPr>
                <w:b/>
                <w:color w:val="000000" w:themeColor="text1"/>
                <w:sz w:val="20"/>
                <w:szCs w:val="20"/>
                <w:lang w:val="lv-LV"/>
              </w:rPr>
              <w:t>Aizdares pārloks</w:t>
            </w:r>
            <w:r w:rsidR="00D8424E" w:rsidRPr="00D8424E">
              <w:rPr>
                <w:b/>
                <w:color w:val="000000" w:themeColor="text1"/>
                <w:sz w:val="20"/>
                <w:szCs w:val="20"/>
                <w:lang w:val="lv-LV"/>
              </w:rPr>
              <w:t>:</w:t>
            </w:r>
            <w:r w:rsidRPr="00D8424E">
              <w:rPr>
                <w:b/>
                <w:color w:val="000000" w:themeColor="text1"/>
                <w:sz w:val="20"/>
                <w:szCs w:val="20"/>
                <w:lang w:val="lv-LV"/>
              </w:rPr>
              <w:t xml:space="preserve"> </w:t>
            </w: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56B82" w:rsidRPr="00B86247" w:rsidRDefault="00556B82" w:rsidP="00AF0C97">
            <w:pPr>
              <w:ind w:right="127"/>
              <w:jc w:val="both"/>
              <w:rPr>
                <w:color w:val="000000" w:themeColor="text1"/>
                <w:sz w:val="20"/>
                <w:szCs w:val="20"/>
                <w:lang w:val="lv-LV"/>
              </w:rPr>
            </w:pPr>
            <w:r w:rsidRPr="00B86247">
              <w:rPr>
                <w:color w:val="000000" w:themeColor="text1"/>
                <w:sz w:val="20"/>
                <w:szCs w:val="20"/>
                <w:lang w:val="lv-LV"/>
              </w:rPr>
              <w:t>Fiksējas ar ugunsdrošo līplenti.</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56B82" w:rsidRPr="00B86247" w:rsidRDefault="00556B82" w:rsidP="00AF0C97">
            <w:pPr>
              <w:jc w:val="both"/>
              <w:rPr>
                <w:color w:val="000000" w:themeColor="text1"/>
                <w:sz w:val="20"/>
                <w:szCs w:val="20"/>
                <w:lang w:val="lv-LV"/>
              </w:rPr>
            </w:pPr>
          </w:p>
        </w:tc>
      </w:tr>
      <w:tr w:rsidR="00B7423A" w:rsidRPr="00532210" w:rsidTr="008929B6">
        <w:trPr>
          <w:trHeight w:val="780"/>
        </w:trPr>
        <w:tc>
          <w:tcPr>
            <w:tcW w:w="84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6B82" w:rsidRPr="00D8424E" w:rsidRDefault="0092771C" w:rsidP="00AB6841">
            <w:pPr>
              <w:jc w:val="center"/>
              <w:rPr>
                <w:b/>
                <w:color w:val="000000" w:themeColor="text1"/>
                <w:sz w:val="20"/>
                <w:szCs w:val="20"/>
                <w:lang w:val="lv-LV"/>
              </w:rPr>
            </w:pPr>
            <w:r w:rsidRPr="00D8424E">
              <w:rPr>
                <w:b/>
                <w:color w:val="000000" w:themeColor="text1"/>
                <w:sz w:val="20"/>
                <w:szCs w:val="20"/>
                <w:lang w:val="lv-LV"/>
              </w:rPr>
              <w:t>9</w:t>
            </w:r>
            <w:r w:rsidR="00D8424E" w:rsidRPr="00D8424E">
              <w:rPr>
                <w:b/>
                <w:color w:val="000000" w:themeColor="text1"/>
                <w:sz w:val="20"/>
                <w:szCs w:val="20"/>
                <w:lang w:val="lv-LV"/>
              </w:rPr>
              <w:t>.</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8424E" w:rsidRDefault="00556B82">
            <w:pPr>
              <w:rPr>
                <w:b/>
                <w:color w:val="000000" w:themeColor="text1"/>
                <w:sz w:val="20"/>
                <w:szCs w:val="20"/>
                <w:lang w:val="lv-LV"/>
              </w:rPr>
            </w:pPr>
            <w:r w:rsidRPr="00D8424E">
              <w:rPr>
                <w:b/>
                <w:color w:val="000000" w:themeColor="text1"/>
                <w:sz w:val="20"/>
                <w:szCs w:val="20"/>
                <w:lang w:val="lv-LV"/>
              </w:rPr>
              <w:t>Mitruma - nodiluma barjera</w:t>
            </w:r>
            <w:r w:rsidR="00D8424E" w:rsidRPr="00D8424E">
              <w:rPr>
                <w:b/>
                <w:color w:val="000000" w:themeColor="text1"/>
                <w:sz w:val="20"/>
                <w:szCs w:val="20"/>
                <w:lang w:val="lv-LV"/>
              </w:rPr>
              <w:t>:</w:t>
            </w: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56B82" w:rsidRPr="00B86247" w:rsidRDefault="00556B82" w:rsidP="00AF0C97">
            <w:pPr>
              <w:ind w:right="127"/>
              <w:jc w:val="both"/>
              <w:rPr>
                <w:color w:val="000000" w:themeColor="text1"/>
                <w:sz w:val="20"/>
                <w:szCs w:val="20"/>
                <w:lang w:val="lv-LV"/>
              </w:rPr>
            </w:pPr>
            <w:r w:rsidRPr="00B86247">
              <w:rPr>
                <w:color w:val="000000" w:themeColor="text1"/>
                <w:sz w:val="20"/>
                <w:szCs w:val="20"/>
                <w:lang w:val="lv-LV"/>
              </w:rPr>
              <w:t xml:space="preserve">Virsjakas iekšpuses  apakšmala un piedurkņu gali apšūta ar materiālu, kas nodrošina izstrādājuma nesamirkšanu un nobeiguma malu nodilumizturību.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56B82" w:rsidRPr="00B86247" w:rsidRDefault="00556B82" w:rsidP="00AF0C97">
            <w:pPr>
              <w:ind w:right="131"/>
              <w:jc w:val="both"/>
              <w:rPr>
                <w:color w:val="000000" w:themeColor="text1"/>
                <w:sz w:val="20"/>
                <w:szCs w:val="20"/>
                <w:lang w:val="lv-LV"/>
              </w:rPr>
            </w:pPr>
          </w:p>
        </w:tc>
      </w:tr>
      <w:tr w:rsidR="00AF0C97" w:rsidRPr="00532210" w:rsidTr="008929B6">
        <w:trPr>
          <w:trHeight w:val="520"/>
        </w:trPr>
        <w:tc>
          <w:tcPr>
            <w:tcW w:w="84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6B82" w:rsidRPr="00D8424E" w:rsidRDefault="0092771C">
            <w:pPr>
              <w:jc w:val="center"/>
              <w:rPr>
                <w:b/>
                <w:color w:val="000000" w:themeColor="text1"/>
                <w:sz w:val="20"/>
                <w:szCs w:val="20"/>
                <w:lang w:val="lv-LV"/>
              </w:rPr>
            </w:pPr>
            <w:r w:rsidRPr="00D8424E">
              <w:rPr>
                <w:b/>
                <w:color w:val="000000" w:themeColor="text1"/>
                <w:sz w:val="20"/>
                <w:szCs w:val="20"/>
                <w:lang w:val="lv-LV"/>
              </w:rPr>
              <w:t>10</w:t>
            </w:r>
            <w:r w:rsidR="00D8424E">
              <w:rPr>
                <w:b/>
                <w:color w:val="000000" w:themeColor="text1"/>
                <w:sz w:val="20"/>
                <w:szCs w:val="20"/>
                <w:lang w:val="lv-LV"/>
              </w:rPr>
              <w:t>.</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8424E" w:rsidRDefault="00556B82">
            <w:pPr>
              <w:rPr>
                <w:b/>
                <w:color w:val="000000" w:themeColor="text1"/>
                <w:sz w:val="20"/>
                <w:szCs w:val="20"/>
                <w:lang w:val="lv-LV"/>
              </w:rPr>
            </w:pPr>
            <w:r w:rsidRPr="00D8424E">
              <w:rPr>
                <w:b/>
                <w:color w:val="000000" w:themeColor="text1"/>
                <w:sz w:val="20"/>
                <w:szCs w:val="20"/>
                <w:lang w:val="lv-LV"/>
              </w:rPr>
              <w:t>Šuves</w:t>
            </w:r>
            <w:r w:rsidR="00D8424E" w:rsidRPr="00D8424E">
              <w:rPr>
                <w:b/>
                <w:color w:val="000000" w:themeColor="text1"/>
                <w:sz w:val="20"/>
                <w:szCs w:val="20"/>
                <w:lang w:val="lv-LV"/>
              </w:rPr>
              <w:t>:</w:t>
            </w: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B86247" w:rsidRDefault="00556B82" w:rsidP="00AF0C97">
            <w:pPr>
              <w:ind w:right="127"/>
              <w:jc w:val="both"/>
              <w:rPr>
                <w:color w:val="000000" w:themeColor="text1"/>
                <w:sz w:val="20"/>
                <w:szCs w:val="20"/>
                <w:lang w:val="lv-LV"/>
              </w:rPr>
            </w:pPr>
            <w:r w:rsidRPr="00B86247">
              <w:rPr>
                <w:color w:val="000000" w:themeColor="text1"/>
                <w:sz w:val="20"/>
                <w:szCs w:val="20"/>
                <w:lang w:val="lv-LV"/>
              </w:rPr>
              <w:t>Ugunsdrošas membrānas šuves apstrādātas (aplīmētas vai termiski piestiprinātas) ar hermētisku ugunsdrošu lentu.</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B86247" w:rsidRDefault="00556B82" w:rsidP="00AF0C97">
            <w:pPr>
              <w:ind w:right="131"/>
              <w:jc w:val="both"/>
              <w:rPr>
                <w:color w:val="000000" w:themeColor="text1"/>
                <w:sz w:val="20"/>
                <w:szCs w:val="20"/>
                <w:lang w:val="lv-LV"/>
              </w:rPr>
            </w:pPr>
          </w:p>
        </w:tc>
      </w:tr>
      <w:tr w:rsidR="00AB6841" w:rsidRPr="00CD0FEF" w:rsidTr="00751427">
        <w:trPr>
          <w:trHeight w:val="825"/>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6B82" w:rsidRPr="00D8424E" w:rsidRDefault="00B86247">
            <w:pPr>
              <w:jc w:val="center"/>
              <w:rPr>
                <w:b/>
                <w:color w:val="000000" w:themeColor="text1"/>
                <w:sz w:val="20"/>
                <w:szCs w:val="20"/>
                <w:lang w:val="lv-LV"/>
              </w:rPr>
            </w:pPr>
            <w:r w:rsidRPr="00D8424E">
              <w:rPr>
                <w:b/>
                <w:color w:val="000000" w:themeColor="text1"/>
                <w:sz w:val="20"/>
                <w:szCs w:val="20"/>
                <w:lang w:val="lv-LV"/>
              </w:rPr>
              <w:t>1</w:t>
            </w:r>
            <w:r w:rsidR="0092771C" w:rsidRPr="00D8424E">
              <w:rPr>
                <w:b/>
                <w:color w:val="000000" w:themeColor="text1"/>
                <w:sz w:val="20"/>
                <w:szCs w:val="20"/>
                <w:lang w:val="lv-LV"/>
              </w:rPr>
              <w:t>1</w:t>
            </w:r>
            <w:r w:rsidR="00D8424E" w:rsidRPr="00D8424E">
              <w:rPr>
                <w:b/>
                <w:color w:val="000000" w:themeColor="text1"/>
                <w:sz w:val="20"/>
                <w:szCs w:val="20"/>
                <w:lang w:val="lv-LV"/>
              </w:rPr>
              <w:t>.</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8424E" w:rsidRDefault="00556B82">
            <w:pPr>
              <w:rPr>
                <w:b/>
                <w:color w:val="000000" w:themeColor="text1"/>
                <w:sz w:val="20"/>
                <w:szCs w:val="20"/>
                <w:lang w:val="lv-LV"/>
              </w:rPr>
            </w:pPr>
            <w:r w:rsidRPr="00D8424E">
              <w:rPr>
                <w:b/>
                <w:color w:val="000000" w:themeColor="text1"/>
                <w:sz w:val="20"/>
                <w:szCs w:val="20"/>
                <w:lang w:val="lv-LV"/>
              </w:rPr>
              <w:t>Vieta uzrakstam "UGUNSDZĒSĒJS"</w:t>
            </w:r>
            <w:r w:rsidR="00D8424E" w:rsidRPr="00D8424E">
              <w:rPr>
                <w:b/>
                <w:color w:val="000000" w:themeColor="text1"/>
                <w:sz w:val="20"/>
                <w:szCs w:val="20"/>
                <w:lang w:val="lv-LV"/>
              </w:rPr>
              <w:t>:</w:t>
            </w:r>
          </w:p>
        </w:tc>
        <w:tc>
          <w:tcPr>
            <w:tcW w:w="34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86247" w:rsidRDefault="00556B82" w:rsidP="00B86247">
            <w:pPr>
              <w:ind w:right="124"/>
              <w:jc w:val="both"/>
              <w:rPr>
                <w:color w:val="000000" w:themeColor="text1"/>
                <w:sz w:val="20"/>
                <w:szCs w:val="20"/>
                <w:lang w:val="lv-LV"/>
              </w:rPr>
            </w:pPr>
            <w:r w:rsidRPr="00B86247">
              <w:rPr>
                <w:color w:val="000000" w:themeColor="text1"/>
                <w:sz w:val="20"/>
                <w:szCs w:val="20"/>
                <w:lang w:val="lv-LV"/>
              </w:rPr>
              <w:t xml:space="preserve">Muguras daļas plecu daļā (vismaz 10 - 12 cm no skausta sākuma) simetriski pa vidu paredzēta vieta gaismu atstarojoša uzraksta UGUNSDZĒSĒJS piestiprināšanai  ar ugunsizturīgu līplentu, izmērs 350 x 100 mm. Uzraksts simetriski pielāgots noteiktajam laukumam. Gaismu atstarojoši burti izvietoti uz noņemama virsauduma materiāla loksnes vai  uz dzeltena atstarojoša fona melns uzraksts; loksnes izmērs 350 x 100 mm, burtu augstums ne mazāks kā 50 mm.  </w:t>
            </w:r>
          </w:p>
          <w:p w:rsidR="00541C34" w:rsidRDefault="00541C34" w:rsidP="00B86247">
            <w:pPr>
              <w:ind w:right="124"/>
              <w:jc w:val="both"/>
              <w:rPr>
                <w:color w:val="000000" w:themeColor="text1"/>
                <w:sz w:val="20"/>
                <w:szCs w:val="20"/>
                <w:lang w:val="lv-LV"/>
              </w:rPr>
            </w:pPr>
            <w:r>
              <w:rPr>
                <w:color w:val="000000" w:themeColor="text1"/>
                <w:sz w:val="20"/>
                <w:szCs w:val="20"/>
                <w:lang w:val="lv-LV"/>
              </w:rPr>
              <w:t>Informatīvs attēls:</w:t>
            </w:r>
          </w:p>
          <w:p w:rsidR="00751427" w:rsidRDefault="00751427" w:rsidP="00B86247">
            <w:pPr>
              <w:ind w:right="124"/>
              <w:jc w:val="both"/>
              <w:rPr>
                <w:color w:val="000000" w:themeColor="text1"/>
                <w:sz w:val="20"/>
                <w:szCs w:val="20"/>
                <w:lang w:val="lv-LV"/>
              </w:rPr>
            </w:pPr>
            <w:r>
              <w:rPr>
                <w:noProof/>
                <w:color w:val="000000" w:themeColor="text1"/>
                <w:sz w:val="20"/>
                <w:szCs w:val="20"/>
                <w:lang w:val="lv-LV" w:eastAsia="lv-LV"/>
              </w:rPr>
              <w:drawing>
                <wp:anchor distT="0" distB="0" distL="114300" distR="114300" simplePos="0" relativeHeight="251658240" behindDoc="0" locked="0" layoutInCell="1" allowOverlap="1">
                  <wp:simplePos x="0" y="0"/>
                  <wp:positionH relativeFrom="column">
                    <wp:posOffset>26035</wp:posOffset>
                  </wp:positionH>
                  <wp:positionV relativeFrom="paragraph">
                    <wp:posOffset>26670</wp:posOffset>
                  </wp:positionV>
                  <wp:extent cx="929640" cy="426720"/>
                  <wp:effectExtent l="0" t="0" r="3810" b="0"/>
                  <wp:wrapNone/>
                  <wp:docPr id="1" name="Attēls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Untitl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964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1427" w:rsidRDefault="00751427" w:rsidP="00B86247">
            <w:pPr>
              <w:ind w:right="124"/>
              <w:jc w:val="both"/>
              <w:rPr>
                <w:color w:val="000000" w:themeColor="text1"/>
                <w:sz w:val="20"/>
                <w:szCs w:val="20"/>
                <w:lang w:val="lv-LV"/>
              </w:rPr>
            </w:pPr>
          </w:p>
          <w:p w:rsidR="00541C34" w:rsidRPr="00B86247" w:rsidRDefault="00541C34" w:rsidP="00B86247">
            <w:pPr>
              <w:ind w:right="124"/>
              <w:jc w:val="both"/>
              <w:rPr>
                <w:color w:val="000000" w:themeColor="text1"/>
                <w:sz w:val="20"/>
                <w:szCs w:val="20"/>
                <w:lang w:val="lv-LV"/>
              </w:rPr>
            </w:pP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A74FE0" w:rsidRDefault="00556B82" w:rsidP="00AF0C97">
            <w:pPr>
              <w:ind w:right="131"/>
              <w:jc w:val="both"/>
              <w:rPr>
                <w:color w:val="FF0000"/>
                <w:sz w:val="20"/>
                <w:szCs w:val="20"/>
                <w:lang w:val="lv-LV"/>
              </w:rPr>
            </w:pPr>
          </w:p>
        </w:tc>
      </w:tr>
      <w:tr w:rsidR="00B7423A" w:rsidRPr="00532210" w:rsidTr="00751427">
        <w:trPr>
          <w:trHeight w:val="1680"/>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56B82" w:rsidRPr="00D8424E" w:rsidRDefault="005C6FCE">
            <w:pPr>
              <w:jc w:val="center"/>
              <w:rPr>
                <w:b/>
                <w:color w:val="000000" w:themeColor="text1"/>
                <w:sz w:val="20"/>
                <w:szCs w:val="20"/>
                <w:lang w:val="lv-LV"/>
              </w:rPr>
            </w:pPr>
            <w:r w:rsidRPr="00D8424E">
              <w:rPr>
                <w:b/>
                <w:color w:val="000000" w:themeColor="text1"/>
                <w:sz w:val="20"/>
                <w:szCs w:val="20"/>
                <w:lang w:val="lv-LV"/>
              </w:rPr>
              <w:lastRenderedPageBreak/>
              <w:t>1</w:t>
            </w:r>
            <w:r w:rsidR="0092771C" w:rsidRPr="00D8424E">
              <w:rPr>
                <w:b/>
                <w:color w:val="000000" w:themeColor="text1"/>
                <w:sz w:val="20"/>
                <w:szCs w:val="20"/>
                <w:lang w:val="lv-LV"/>
              </w:rPr>
              <w:t>2</w:t>
            </w:r>
            <w:r w:rsidR="00D8424E" w:rsidRPr="00D8424E">
              <w:rPr>
                <w:b/>
                <w:color w:val="000000" w:themeColor="text1"/>
                <w:sz w:val="20"/>
                <w:szCs w:val="20"/>
                <w:lang w:val="lv-LV"/>
              </w:rPr>
              <w:t>.</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D8424E" w:rsidRDefault="00556B82">
            <w:pPr>
              <w:rPr>
                <w:b/>
                <w:color w:val="000000" w:themeColor="text1"/>
                <w:sz w:val="20"/>
                <w:szCs w:val="20"/>
                <w:lang w:val="lv-LV"/>
              </w:rPr>
            </w:pPr>
            <w:r w:rsidRPr="00D8424E">
              <w:rPr>
                <w:b/>
                <w:color w:val="000000" w:themeColor="text1"/>
                <w:sz w:val="20"/>
                <w:szCs w:val="20"/>
                <w:lang w:val="lv-LV"/>
              </w:rPr>
              <w:t>Preces identificēšana</w:t>
            </w:r>
            <w:r w:rsidR="00D8424E" w:rsidRPr="00D8424E">
              <w:rPr>
                <w:b/>
                <w:color w:val="000000" w:themeColor="text1"/>
                <w:sz w:val="20"/>
                <w:szCs w:val="20"/>
                <w:lang w:val="lv-LV"/>
              </w:rPr>
              <w:t>:</w:t>
            </w:r>
          </w:p>
        </w:tc>
        <w:tc>
          <w:tcPr>
            <w:tcW w:w="34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A74FE0" w:rsidRDefault="00556B82" w:rsidP="00AF0C97">
            <w:pPr>
              <w:ind w:right="127"/>
              <w:jc w:val="both"/>
              <w:rPr>
                <w:color w:val="FF0000"/>
                <w:sz w:val="20"/>
                <w:szCs w:val="20"/>
                <w:lang w:val="lv-LV"/>
              </w:rPr>
            </w:pPr>
            <w:r w:rsidRPr="00B86247">
              <w:rPr>
                <w:color w:val="000000" w:themeColor="text1"/>
                <w:sz w:val="20"/>
                <w:szCs w:val="20"/>
                <w:lang w:val="lv-LV"/>
              </w:rPr>
              <w:t>Precei jābūt identificējamai, aprīkotai ar individuālo numuru, kas būtu preces neatņemama sastāvdaļa (piemēram, elektroniskais čips vai cits ekvivalents piegādātāja piedāvāts risinājums, kas nodrošinās preces identificēšanu visā tas lietošanas laikā).</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6B82" w:rsidRPr="00A74FE0" w:rsidRDefault="00556B82" w:rsidP="00AF0C97">
            <w:pPr>
              <w:ind w:right="127"/>
              <w:jc w:val="both"/>
              <w:rPr>
                <w:color w:val="FF0000"/>
                <w:sz w:val="20"/>
                <w:szCs w:val="20"/>
                <w:lang w:val="lv-LV"/>
              </w:rPr>
            </w:pPr>
          </w:p>
        </w:tc>
      </w:tr>
      <w:tr w:rsidR="00556B82" w:rsidRPr="00AB6841" w:rsidTr="008929B6">
        <w:trPr>
          <w:trHeight w:val="23"/>
        </w:trPr>
        <w:tc>
          <w:tcPr>
            <w:tcW w:w="6232" w:type="dxa"/>
            <w:gridSpan w:val="3"/>
            <w:tcBorders>
              <w:top w:val="single" w:sz="4" w:space="0" w:color="auto"/>
              <w:left w:val="single" w:sz="4" w:space="0" w:color="auto"/>
              <w:bottom w:val="single" w:sz="4" w:space="0" w:color="auto"/>
              <w:right w:val="single" w:sz="4" w:space="0" w:color="000000"/>
            </w:tcBorders>
            <w:shd w:val="clear" w:color="000000" w:fill="E2EFDA"/>
            <w:noWrap/>
            <w:tcMar>
              <w:top w:w="15" w:type="dxa"/>
              <w:left w:w="15" w:type="dxa"/>
              <w:bottom w:w="0" w:type="dxa"/>
              <w:right w:w="15" w:type="dxa"/>
            </w:tcMar>
            <w:vAlign w:val="bottom"/>
            <w:hideMark/>
          </w:tcPr>
          <w:p w:rsidR="00556B82" w:rsidRPr="00C31573" w:rsidRDefault="00556B82">
            <w:pPr>
              <w:rPr>
                <w:color w:val="000000" w:themeColor="text1"/>
                <w:sz w:val="20"/>
                <w:szCs w:val="20"/>
                <w:lang w:val="lv-LV"/>
              </w:rPr>
            </w:pPr>
            <w:r w:rsidRPr="00C31573">
              <w:rPr>
                <w:b/>
                <w:color w:val="000000" w:themeColor="text1"/>
                <w:sz w:val="20"/>
                <w:szCs w:val="20"/>
                <w:lang w:val="lv-LV"/>
              </w:rPr>
              <w:t>BIKSES</w:t>
            </w:r>
            <w:r w:rsidR="00C31573" w:rsidRPr="00C31573">
              <w:rPr>
                <w:color w:val="000000" w:themeColor="text1"/>
                <w:sz w:val="20"/>
                <w:szCs w:val="20"/>
                <w:lang w:val="lv-LV"/>
              </w:rPr>
              <w:t>, piemēram, Florestal 110DK V2.2</w:t>
            </w:r>
          </w:p>
        </w:tc>
        <w:tc>
          <w:tcPr>
            <w:tcW w:w="3119" w:type="dxa"/>
            <w:tcBorders>
              <w:top w:val="nil"/>
              <w:left w:val="nil"/>
              <w:bottom w:val="single" w:sz="4" w:space="0" w:color="auto"/>
              <w:right w:val="single" w:sz="4" w:space="0" w:color="auto"/>
            </w:tcBorders>
            <w:shd w:val="clear" w:color="000000" w:fill="E2EFDA"/>
            <w:noWrap/>
            <w:tcMar>
              <w:top w:w="15" w:type="dxa"/>
              <w:left w:w="15" w:type="dxa"/>
              <w:bottom w:w="0" w:type="dxa"/>
              <w:right w:w="15" w:type="dxa"/>
            </w:tcMar>
            <w:vAlign w:val="bottom"/>
            <w:hideMark/>
          </w:tcPr>
          <w:p w:rsidR="00556B82" w:rsidRPr="00A74FE0" w:rsidRDefault="00556B82">
            <w:pPr>
              <w:rPr>
                <w:color w:val="FF0000"/>
                <w:sz w:val="20"/>
                <w:szCs w:val="20"/>
                <w:lang w:val="lv-LV"/>
              </w:rPr>
            </w:pPr>
            <w:r w:rsidRPr="00A74FE0">
              <w:rPr>
                <w:color w:val="FF0000"/>
                <w:sz w:val="20"/>
                <w:szCs w:val="20"/>
                <w:lang w:val="lv-LV"/>
              </w:rPr>
              <w:t> </w:t>
            </w:r>
          </w:p>
        </w:tc>
      </w:tr>
      <w:tr w:rsidR="0092771C" w:rsidRPr="00CD0FEF" w:rsidTr="007777BC">
        <w:trPr>
          <w:trHeight w:val="573"/>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2771C" w:rsidRPr="00D8424E" w:rsidRDefault="0092771C" w:rsidP="0092771C">
            <w:pPr>
              <w:jc w:val="center"/>
              <w:rPr>
                <w:b/>
                <w:color w:val="000000" w:themeColor="text1"/>
                <w:sz w:val="20"/>
                <w:szCs w:val="20"/>
                <w:lang w:val="lv-LV"/>
              </w:rPr>
            </w:pPr>
            <w:r w:rsidRPr="00D8424E">
              <w:rPr>
                <w:b/>
                <w:color w:val="000000" w:themeColor="text1"/>
                <w:sz w:val="20"/>
                <w:szCs w:val="20"/>
                <w:lang w:val="lv-LV"/>
              </w:rPr>
              <w:t>13</w:t>
            </w:r>
            <w:r w:rsidR="00D8424E" w:rsidRPr="00D8424E">
              <w:rPr>
                <w:b/>
                <w:color w:val="000000" w:themeColor="text1"/>
                <w:sz w:val="20"/>
                <w:szCs w:val="20"/>
                <w:lang w:val="lv-LV"/>
              </w:rPr>
              <w:t>.</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D8424E" w:rsidRDefault="0092771C" w:rsidP="00D8424E">
            <w:pPr>
              <w:jc w:val="both"/>
              <w:rPr>
                <w:b/>
                <w:color w:val="000000" w:themeColor="text1"/>
                <w:sz w:val="20"/>
                <w:szCs w:val="20"/>
                <w:lang w:val="lv-LV"/>
              </w:rPr>
            </w:pPr>
            <w:r w:rsidRPr="00D8424E">
              <w:rPr>
                <w:b/>
                <w:color w:val="000000" w:themeColor="text1"/>
                <w:sz w:val="20"/>
                <w:szCs w:val="20"/>
                <w:lang w:val="lv-LV"/>
              </w:rPr>
              <w:t>Ražotājs un modelis</w:t>
            </w:r>
            <w:r w:rsidR="00D8424E" w:rsidRPr="00D8424E">
              <w:rPr>
                <w:b/>
                <w:color w:val="000000" w:themeColor="text1"/>
                <w:sz w:val="20"/>
                <w:szCs w:val="20"/>
                <w:lang w:val="lv-LV"/>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Default="0092771C" w:rsidP="00D8424E">
            <w:pPr>
              <w:rPr>
                <w:color w:val="000000" w:themeColor="text1"/>
                <w:sz w:val="20"/>
                <w:szCs w:val="20"/>
                <w:lang w:val="lv-LV"/>
              </w:rPr>
            </w:pPr>
            <w:r>
              <w:rPr>
                <w:color w:val="000000" w:themeColor="text1"/>
                <w:sz w:val="20"/>
                <w:szCs w:val="20"/>
                <w:lang w:val="lv-LV"/>
              </w:rPr>
              <w:t>Jānorāda preces ražotājs un modelis.</w:t>
            </w:r>
          </w:p>
          <w:p w:rsidR="0092771C" w:rsidRPr="00D8424E" w:rsidRDefault="0092771C" w:rsidP="00D8424E">
            <w:pPr>
              <w:rPr>
                <w:color w:val="000000" w:themeColor="text1"/>
                <w:sz w:val="20"/>
                <w:szCs w:val="20"/>
                <w:lang w:val="lv-LV"/>
              </w:rPr>
            </w:pPr>
            <w:r>
              <w:rPr>
                <w:color w:val="000000" w:themeColor="text1"/>
                <w:sz w:val="20"/>
                <w:szCs w:val="20"/>
                <w:lang w:val="lv-LV"/>
              </w:rPr>
              <w:t>Jābūt paredzētam darbam meža ugunsgrēkos.</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A74FE0" w:rsidRDefault="0092771C" w:rsidP="0092771C">
            <w:pPr>
              <w:ind w:right="131"/>
              <w:jc w:val="both"/>
              <w:rPr>
                <w:color w:val="FF0000"/>
                <w:sz w:val="20"/>
                <w:szCs w:val="20"/>
                <w:lang w:val="lv-LV"/>
              </w:rPr>
            </w:pPr>
          </w:p>
        </w:tc>
      </w:tr>
      <w:tr w:rsidR="0092771C" w:rsidRPr="00CD0FEF" w:rsidTr="008929B6">
        <w:trPr>
          <w:trHeight w:val="23"/>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2771C" w:rsidRPr="00D8424E" w:rsidRDefault="0092771C" w:rsidP="0092771C">
            <w:pPr>
              <w:jc w:val="center"/>
              <w:rPr>
                <w:b/>
                <w:color w:val="000000" w:themeColor="text1"/>
                <w:sz w:val="20"/>
                <w:szCs w:val="20"/>
                <w:lang w:val="lv-LV"/>
              </w:rPr>
            </w:pPr>
            <w:r w:rsidRPr="00D8424E">
              <w:rPr>
                <w:b/>
                <w:color w:val="000000" w:themeColor="text1"/>
                <w:sz w:val="20"/>
                <w:szCs w:val="20"/>
                <w:lang w:val="lv-LV"/>
              </w:rPr>
              <w:t>14</w:t>
            </w:r>
            <w:r w:rsidR="00D8424E" w:rsidRPr="00D8424E">
              <w:rPr>
                <w:b/>
                <w:color w:val="000000" w:themeColor="text1"/>
                <w:sz w:val="20"/>
                <w:szCs w:val="20"/>
                <w:lang w:val="lv-LV"/>
              </w:rPr>
              <w:t>.</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2771C" w:rsidRPr="00D8424E" w:rsidRDefault="0092771C" w:rsidP="008929B6">
            <w:pPr>
              <w:rPr>
                <w:b/>
                <w:color w:val="000000" w:themeColor="text1"/>
                <w:sz w:val="20"/>
                <w:szCs w:val="20"/>
                <w:lang w:val="lv-LV"/>
              </w:rPr>
            </w:pPr>
            <w:r w:rsidRPr="00D8424E">
              <w:rPr>
                <w:b/>
                <w:color w:val="000000" w:themeColor="text1"/>
                <w:sz w:val="20"/>
                <w:szCs w:val="20"/>
                <w:lang w:val="lv-LV"/>
              </w:rPr>
              <w:t>Veids/apraksts</w:t>
            </w:r>
            <w:r w:rsidR="00D8424E" w:rsidRPr="00D8424E">
              <w:rPr>
                <w:b/>
                <w:color w:val="000000" w:themeColor="text1"/>
                <w:sz w:val="20"/>
                <w:szCs w:val="20"/>
                <w:lang w:val="lv-LV"/>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2771C" w:rsidRPr="005C6FCE" w:rsidRDefault="0092771C" w:rsidP="00C31573">
            <w:pPr>
              <w:ind w:right="127"/>
              <w:jc w:val="both"/>
              <w:rPr>
                <w:color w:val="000000" w:themeColor="text1"/>
                <w:sz w:val="20"/>
                <w:szCs w:val="20"/>
                <w:lang w:val="lv-LV"/>
              </w:rPr>
            </w:pPr>
            <w:r w:rsidRPr="005C6FCE">
              <w:rPr>
                <w:color w:val="000000" w:themeColor="text1"/>
                <w:sz w:val="20"/>
                <w:szCs w:val="20"/>
                <w:lang w:val="lv-LV"/>
              </w:rPr>
              <w:t>Ergonomiska piegriezuma. Platums, vidukļa līmenī sānos regulējas. Sānos jābūt bikšu kabatām</w:t>
            </w:r>
            <w:r w:rsidR="00C31573">
              <w:rPr>
                <w:color w:val="000000" w:themeColor="text1"/>
                <w:sz w:val="20"/>
                <w:szCs w:val="20"/>
                <w:lang w:val="lv-LV"/>
              </w:rPr>
              <w: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2771C" w:rsidRPr="005C6FCE" w:rsidRDefault="0092771C" w:rsidP="0092771C">
            <w:pPr>
              <w:ind w:right="127"/>
              <w:jc w:val="both"/>
              <w:rPr>
                <w:color w:val="000000" w:themeColor="text1"/>
                <w:sz w:val="20"/>
                <w:szCs w:val="20"/>
                <w:lang w:val="lv-LV"/>
              </w:rPr>
            </w:pPr>
          </w:p>
        </w:tc>
      </w:tr>
      <w:tr w:rsidR="0092771C" w:rsidRPr="00532210" w:rsidTr="008929B6">
        <w:trPr>
          <w:trHeight w:val="550"/>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2771C" w:rsidRPr="00D8424E" w:rsidRDefault="0092771C" w:rsidP="0092771C">
            <w:pPr>
              <w:jc w:val="center"/>
              <w:rPr>
                <w:b/>
                <w:color w:val="000000" w:themeColor="text1"/>
                <w:sz w:val="20"/>
                <w:szCs w:val="20"/>
                <w:lang w:val="lv-LV"/>
              </w:rPr>
            </w:pPr>
            <w:r w:rsidRPr="00D8424E">
              <w:rPr>
                <w:b/>
                <w:color w:val="000000" w:themeColor="text1"/>
                <w:sz w:val="20"/>
                <w:szCs w:val="20"/>
                <w:lang w:val="lv-LV"/>
              </w:rPr>
              <w:t>15</w:t>
            </w:r>
            <w:r w:rsidR="00D8424E" w:rsidRPr="00D8424E">
              <w:rPr>
                <w:b/>
                <w:color w:val="000000" w:themeColor="text1"/>
                <w:sz w:val="20"/>
                <w:szCs w:val="20"/>
                <w:lang w:val="lv-LV"/>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2771C" w:rsidRPr="00D8424E" w:rsidRDefault="0092771C" w:rsidP="0092771C">
            <w:pPr>
              <w:jc w:val="both"/>
              <w:rPr>
                <w:b/>
                <w:color w:val="000000" w:themeColor="text1"/>
                <w:sz w:val="20"/>
                <w:szCs w:val="20"/>
                <w:lang w:val="lv-LV"/>
              </w:rPr>
            </w:pPr>
            <w:r w:rsidRPr="00D8424E">
              <w:rPr>
                <w:b/>
                <w:color w:val="000000" w:themeColor="text1"/>
                <w:sz w:val="20"/>
                <w:szCs w:val="20"/>
                <w:lang w:val="lv-LV"/>
              </w:rPr>
              <w:t>Gaismu atstarojošo joslu izvietojums</w:t>
            </w:r>
            <w:r w:rsidR="00D8424E" w:rsidRPr="00D8424E">
              <w:rPr>
                <w:b/>
                <w:color w:val="000000" w:themeColor="text1"/>
                <w:sz w:val="20"/>
                <w:szCs w:val="20"/>
                <w:lang w:val="lv-LV"/>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2771C" w:rsidRPr="005C6FCE" w:rsidRDefault="0092771C" w:rsidP="0092771C">
            <w:pPr>
              <w:ind w:right="127"/>
              <w:jc w:val="both"/>
              <w:rPr>
                <w:color w:val="000000" w:themeColor="text1"/>
                <w:sz w:val="20"/>
                <w:szCs w:val="20"/>
                <w:lang w:val="lv-LV"/>
              </w:rPr>
            </w:pPr>
            <w:r w:rsidRPr="005C6FCE">
              <w:rPr>
                <w:color w:val="000000" w:themeColor="text1"/>
                <w:sz w:val="20"/>
                <w:szCs w:val="20"/>
                <w:lang w:val="lv-LV"/>
              </w:rPr>
              <w:t>Bikšu starām jābūt ar apkārt uzšūtu horizontālu ugunsizturīgu gaismu atstarojošu joslu 75 mm +/- 5 mm platu.</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2771C" w:rsidRPr="005C6FCE" w:rsidRDefault="0092771C" w:rsidP="0092771C">
            <w:pPr>
              <w:ind w:right="127"/>
              <w:jc w:val="both"/>
              <w:rPr>
                <w:color w:val="000000" w:themeColor="text1"/>
                <w:sz w:val="20"/>
                <w:szCs w:val="20"/>
                <w:lang w:val="lv-LV"/>
              </w:rPr>
            </w:pPr>
          </w:p>
        </w:tc>
      </w:tr>
      <w:tr w:rsidR="0092771C" w:rsidRPr="00532210" w:rsidTr="008929B6">
        <w:trPr>
          <w:trHeight w:val="1300"/>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2771C" w:rsidRPr="00D8424E" w:rsidRDefault="0092771C" w:rsidP="0092771C">
            <w:pPr>
              <w:jc w:val="center"/>
              <w:rPr>
                <w:b/>
                <w:color w:val="000000" w:themeColor="text1"/>
                <w:sz w:val="20"/>
                <w:szCs w:val="20"/>
                <w:lang w:val="lv-LV"/>
              </w:rPr>
            </w:pPr>
            <w:r w:rsidRPr="00D8424E">
              <w:rPr>
                <w:b/>
                <w:color w:val="000000" w:themeColor="text1"/>
                <w:sz w:val="20"/>
                <w:szCs w:val="20"/>
                <w:lang w:val="lv-LV"/>
              </w:rPr>
              <w:t>16</w:t>
            </w:r>
            <w:r w:rsidR="00D8424E" w:rsidRPr="00D8424E">
              <w:rPr>
                <w:b/>
                <w:color w:val="000000" w:themeColor="text1"/>
                <w:sz w:val="20"/>
                <w:szCs w:val="20"/>
                <w:lang w:val="lv-LV"/>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D8424E" w:rsidRDefault="0092771C" w:rsidP="0092771C">
            <w:pPr>
              <w:rPr>
                <w:b/>
                <w:color w:val="000000" w:themeColor="text1"/>
                <w:sz w:val="20"/>
                <w:szCs w:val="20"/>
                <w:lang w:val="lv-LV"/>
              </w:rPr>
            </w:pPr>
            <w:r w:rsidRPr="00D8424E">
              <w:rPr>
                <w:b/>
                <w:color w:val="000000" w:themeColor="text1"/>
                <w:sz w:val="20"/>
                <w:szCs w:val="20"/>
                <w:lang w:val="lv-LV"/>
              </w:rPr>
              <w:t>Preces identificēšana</w:t>
            </w:r>
            <w:r w:rsidR="00D8424E" w:rsidRPr="00D8424E">
              <w:rPr>
                <w:b/>
                <w:color w:val="000000" w:themeColor="text1"/>
                <w:sz w:val="20"/>
                <w:szCs w:val="20"/>
                <w:lang w:val="lv-LV"/>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3C77BE" w:rsidRDefault="0092771C" w:rsidP="0092771C">
            <w:pPr>
              <w:ind w:right="127"/>
              <w:jc w:val="both"/>
              <w:rPr>
                <w:color w:val="000000" w:themeColor="text1"/>
                <w:sz w:val="20"/>
                <w:szCs w:val="20"/>
                <w:lang w:val="lv-LV"/>
              </w:rPr>
            </w:pPr>
            <w:r w:rsidRPr="003C77BE">
              <w:rPr>
                <w:color w:val="000000" w:themeColor="text1"/>
                <w:sz w:val="20"/>
                <w:szCs w:val="20"/>
                <w:lang w:val="lv-LV"/>
              </w:rPr>
              <w:t>Precei jābūt identificējamai, aprīkotai ar individuālo numuru, kas būtu preces neatņemama sastāvdaļa (piemēram, elektroniskais čips vai cits ekvivalents piegādātāja piedāvāts risinājums, kas nodrošinās preces identificēšanu visā tas lietošanas laikā).</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3C77BE" w:rsidRDefault="0092771C" w:rsidP="0092771C">
            <w:pPr>
              <w:ind w:right="127"/>
              <w:jc w:val="both"/>
              <w:rPr>
                <w:color w:val="000000" w:themeColor="text1"/>
                <w:sz w:val="20"/>
                <w:szCs w:val="20"/>
                <w:lang w:val="lv-LV"/>
              </w:rPr>
            </w:pPr>
          </w:p>
        </w:tc>
      </w:tr>
      <w:tr w:rsidR="0092771C" w:rsidRPr="00AB6841" w:rsidTr="008929B6">
        <w:trPr>
          <w:trHeight w:val="43"/>
        </w:trPr>
        <w:tc>
          <w:tcPr>
            <w:tcW w:w="6232" w:type="dxa"/>
            <w:gridSpan w:val="3"/>
            <w:tcBorders>
              <w:top w:val="single" w:sz="4" w:space="0" w:color="auto"/>
              <w:left w:val="single" w:sz="4" w:space="0" w:color="auto"/>
              <w:bottom w:val="single" w:sz="4" w:space="0" w:color="auto"/>
              <w:right w:val="single" w:sz="4" w:space="0" w:color="000000"/>
            </w:tcBorders>
            <w:shd w:val="clear" w:color="000000" w:fill="E2EFDA"/>
            <w:noWrap/>
            <w:tcMar>
              <w:top w:w="15" w:type="dxa"/>
              <w:left w:w="15" w:type="dxa"/>
              <w:bottom w:w="0" w:type="dxa"/>
              <w:right w:w="15" w:type="dxa"/>
            </w:tcMar>
            <w:vAlign w:val="bottom"/>
            <w:hideMark/>
          </w:tcPr>
          <w:p w:rsidR="0092771C" w:rsidRPr="00A74FE0" w:rsidRDefault="0092771C" w:rsidP="0092771C">
            <w:pPr>
              <w:rPr>
                <w:b/>
                <w:bCs/>
                <w:color w:val="FF0000"/>
                <w:sz w:val="20"/>
                <w:szCs w:val="20"/>
                <w:lang w:val="lv-LV"/>
              </w:rPr>
            </w:pPr>
            <w:r w:rsidRPr="003C77BE">
              <w:rPr>
                <w:b/>
                <w:bCs/>
                <w:color w:val="000000" w:themeColor="text1"/>
                <w:sz w:val="20"/>
                <w:szCs w:val="20"/>
                <w:lang w:val="lv-LV"/>
              </w:rPr>
              <w:t>Vispārīgās prasības</w:t>
            </w:r>
          </w:p>
        </w:tc>
        <w:tc>
          <w:tcPr>
            <w:tcW w:w="3119" w:type="dxa"/>
            <w:tcBorders>
              <w:top w:val="single" w:sz="4" w:space="0" w:color="auto"/>
              <w:left w:val="nil"/>
              <w:bottom w:val="single" w:sz="4" w:space="0" w:color="auto"/>
              <w:right w:val="single" w:sz="4" w:space="0" w:color="auto"/>
            </w:tcBorders>
            <w:shd w:val="clear" w:color="000000" w:fill="E2EFDA"/>
            <w:noWrap/>
            <w:tcMar>
              <w:top w:w="15" w:type="dxa"/>
              <w:left w:w="15" w:type="dxa"/>
              <w:bottom w:w="0" w:type="dxa"/>
              <w:right w:w="15" w:type="dxa"/>
            </w:tcMar>
            <w:vAlign w:val="bottom"/>
            <w:hideMark/>
          </w:tcPr>
          <w:p w:rsidR="0092771C" w:rsidRPr="00A74FE0" w:rsidRDefault="0092771C" w:rsidP="0092771C">
            <w:pPr>
              <w:rPr>
                <w:color w:val="FF0000"/>
                <w:sz w:val="20"/>
                <w:szCs w:val="20"/>
                <w:lang w:val="lv-LV"/>
              </w:rPr>
            </w:pPr>
            <w:r w:rsidRPr="00A74FE0">
              <w:rPr>
                <w:color w:val="FF0000"/>
                <w:sz w:val="20"/>
                <w:szCs w:val="20"/>
                <w:lang w:val="lv-LV"/>
              </w:rPr>
              <w:t> </w:t>
            </w:r>
          </w:p>
        </w:tc>
      </w:tr>
      <w:tr w:rsidR="0092771C" w:rsidRPr="00532210" w:rsidTr="008929B6">
        <w:trPr>
          <w:trHeight w:val="1570"/>
        </w:trPr>
        <w:tc>
          <w:tcPr>
            <w:tcW w:w="84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2771C" w:rsidRPr="008929B6" w:rsidRDefault="0092771C" w:rsidP="0092771C">
            <w:pPr>
              <w:jc w:val="center"/>
              <w:rPr>
                <w:b/>
                <w:color w:val="000000" w:themeColor="text1"/>
                <w:sz w:val="20"/>
                <w:szCs w:val="20"/>
                <w:lang w:val="lv-LV"/>
              </w:rPr>
            </w:pPr>
            <w:r w:rsidRPr="008929B6">
              <w:rPr>
                <w:b/>
                <w:color w:val="000000" w:themeColor="text1"/>
                <w:sz w:val="20"/>
                <w:szCs w:val="20"/>
                <w:lang w:val="lv-LV"/>
              </w:rPr>
              <w:t>17</w:t>
            </w:r>
            <w:r w:rsidR="008929B6" w:rsidRPr="008929B6">
              <w:rPr>
                <w:b/>
                <w:color w:val="000000" w:themeColor="text1"/>
                <w:sz w:val="20"/>
                <w:szCs w:val="20"/>
                <w:lang w:val="lv-LV"/>
              </w:rPr>
              <w:t>.</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8929B6" w:rsidRDefault="0092771C" w:rsidP="0092771C">
            <w:pPr>
              <w:rPr>
                <w:b/>
                <w:color w:val="000000" w:themeColor="text1"/>
                <w:sz w:val="20"/>
                <w:szCs w:val="20"/>
                <w:lang w:val="lv-LV"/>
              </w:rPr>
            </w:pPr>
            <w:r w:rsidRPr="008929B6">
              <w:rPr>
                <w:b/>
                <w:color w:val="000000" w:themeColor="text1"/>
                <w:sz w:val="20"/>
                <w:szCs w:val="20"/>
                <w:lang w:val="lv-LV"/>
              </w:rPr>
              <w:t>Marķējums</w:t>
            </w:r>
            <w:r w:rsidR="00D8424E" w:rsidRPr="008929B6">
              <w:rPr>
                <w:b/>
                <w:color w:val="000000" w:themeColor="text1"/>
                <w:sz w:val="20"/>
                <w:szCs w:val="20"/>
                <w:lang w:val="lv-LV"/>
              </w:rPr>
              <w:t>:</w:t>
            </w: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2771C" w:rsidRPr="003C77BE" w:rsidRDefault="0092771C" w:rsidP="0092771C">
            <w:pPr>
              <w:rPr>
                <w:color w:val="000000" w:themeColor="text1"/>
                <w:sz w:val="20"/>
                <w:szCs w:val="20"/>
                <w:lang w:val="lv-LV"/>
              </w:rPr>
            </w:pPr>
            <w:r w:rsidRPr="003C77BE">
              <w:rPr>
                <w:color w:val="000000" w:themeColor="text1"/>
                <w:sz w:val="20"/>
                <w:szCs w:val="20"/>
                <w:lang w:val="lv-LV"/>
              </w:rPr>
              <w:t xml:space="preserve">2016.gada 9. marta EIROPAS PARLAMENTA UN PADOMES REGULAI 2016/425 par individuālajiem aizsardzības līdzekļiem; </w:t>
            </w:r>
            <w:r w:rsidRPr="003C77BE">
              <w:rPr>
                <w:color w:val="000000" w:themeColor="text1"/>
                <w:sz w:val="20"/>
                <w:szCs w:val="20"/>
                <w:lang w:val="lv-LV"/>
              </w:rPr>
              <w:br/>
              <w:t xml:space="preserve">- LVS EN ISO 15384:2020 vai ekvivalenta prasībām; </w:t>
            </w:r>
            <w:r w:rsidRPr="003C77BE">
              <w:rPr>
                <w:color w:val="000000" w:themeColor="text1"/>
                <w:sz w:val="20"/>
                <w:szCs w:val="20"/>
                <w:lang w:val="lv-LV"/>
              </w:rPr>
              <w:br/>
              <w:t>- LVS EN ISO 13688:2013 vai ekvivalenta prasībām.</w:t>
            </w:r>
            <w:r w:rsidRPr="003C77BE">
              <w:rPr>
                <w:color w:val="000000" w:themeColor="text1"/>
                <w:sz w:val="20"/>
                <w:szCs w:val="20"/>
                <w:lang w:val="lv-LV"/>
              </w:rPr>
              <w:br/>
              <w:t>- CE marķējums</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2771C" w:rsidRPr="003C77BE" w:rsidRDefault="0092771C" w:rsidP="0092771C">
            <w:pPr>
              <w:rPr>
                <w:color w:val="000000" w:themeColor="text1"/>
                <w:sz w:val="20"/>
                <w:szCs w:val="20"/>
                <w:lang w:val="lv-LV"/>
              </w:rPr>
            </w:pPr>
          </w:p>
        </w:tc>
      </w:tr>
      <w:tr w:rsidR="0092771C" w:rsidRPr="00532210" w:rsidTr="008929B6">
        <w:trPr>
          <w:trHeight w:val="316"/>
        </w:trPr>
        <w:tc>
          <w:tcPr>
            <w:tcW w:w="84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2771C" w:rsidRPr="008929B6" w:rsidRDefault="0092771C" w:rsidP="0092771C">
            <w:pPr>
              <w:jc w:val="center"/>
              <w:rPr>
                <w:b/>
                <w:color w:val="000000" w:themeColor="text1"/>
                <w:sz w:val="20"/>
                <w:szCs w:val="20"/>
                <w:lang w:val="lv-LV"/>
              </w:rPr>
            </w:pPr>
            <w:r w:rsidRPr="008929B6">
              <w:rPr>
                <w:b/>
                <w:color w:val="000000" w:themeColor="text1"/>
                <w:sz w:val="20"/>
                <w:szCs w:val="20"/>
                <w:lang w:val="lv-LV"/>
              </w:rPr>
              <w:t>18</w:t>
            </w:r>
            <w:r w:rsidR="008929B6" w:rsidRPr="008929B6">
              <w:rPr>
                <w:b/>
                <w:color w:val="000000" w:themeColor="text1"/>
                <w:sz w:val="20"/>
                <w:szCs w:val="20"/>
                <w:lang w:val="lv-LV"/>
              </w:rPr>
              <w:t>.</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2771C" w:rsidRPr="008929B6" w:rsidRDefault="0092771C" w:rsidP="0092771C">
            <w:pPr>
              <w:rPr>
                <w:b/>
                <w:color w:val="000000" w:themeColor="text1"/>
                <w:sz w:val="20"/>
                <w:szCs w:val="20"/>
                <w:lang w:val="lv-LV"/>
              </w:rPr>
            </w:pPr>
            <w:r w:rsidRPr="008929B6">
              <w:rPr>
                <w:b/>
                <w:color w:val="000000" w:themeColor="text1"/>
                <w:sz w:val="20"/>
                <w:szCs w:val="20"/>
                <w:lang w:val="lv-LV"/>
              </w:rPr>
              <w:t>Preces pārbaude</w:t>
            </w:r>
            <w:r w:rsidR="00D8424E" w:rsidRPr="008929B6">
              <w:rPr>
                <w:b/>
                <w:color w:val="000000" w:themeColor="text1"/>
                <w:sz w:val="20"/>
                <w:szCs w:val="20"/>
                <w:lang w:val="lv-LV"/>
              </w:rPr>
              <w:t>:</w:t>
            </w: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2771C" w:rsidRPr="003C77BE" w:rsidRDefault="0092771C" w:rsidP="0092771C">
            <w:pPr>
              <w:rPr>
                <w:color w:val="000000" w:themeColor="text1"/>
                <w:sz w:val="20"/>
                <w:szCs w:val="20"/>
                <w:lang w:val="lv-LV"/>
              </w:rPr>
            </w:pPr>
            <w:r>
              <w:rPr>
                <w:color w:val="000000" w:themeColor="text1"/>
                <w:sz w:val="20"/>
                <w:szCs w:val="20"/>
                <w:lang w:val="lv-LV"/>
              </w:rPr>
              <w:t xml:space="preserve">Pasūtītājam jābūt iespējai pārbaudīt piedāvāto preci pirms pasūtījuma veikšanas Rīgas teritorijas robežās.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92771C" w:rsidRPr="003C77BE" w:rsidRDefault="0092771C" w:rsidP="0092771C">
            <w:pPr>
              <w:rPr>
                <w:color w:val="000000" w:themeColor="text1"/>
                <w:sz w:val="20"/>
                <w:szCs w:val="20"/>
                <w:lang w:val="lv-LV"/>
              </w:rPr>
            </w:pPr>
          </w:p>
        </w:tc>
      </w:tr>
      <w:tr w:rsidR="0092771C" w:rsidRPr="00AB6841" w:rsidTr="007777BC">
        <w:trPr>
          <w:trHeight w:val="37"/>
        </w:trPr>
        <w:tc>
          <w:tcPr>
            <w:tcW w:w="84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2771C" w:rsidRPr="008929B6" w:rsidRDefault="0092771C" w:rsidP="0092771C">
            <w:pPr>
              <w:jc w:val="center"/>
              <w:rPr>
                <w:b/>
                <w:color w:val="000000" w:themeColor="text1"/>
                <w:sz w:val="20"/>
                <w:szCs w:val="20"/>
                <w:lang w:val="lv-LV"/>
              </w:rPr>
            </w:pPr>
            <w:r w:rsidRPr="008929B6">
              <w:rPr>
                <w:b/>
                <w:color w:val="000000" w:themeColor="text1"/>
                <w:sz w:val="20"/>
                <w:szCs w:val="20"/>
                <w:lang w:val="lv-LV"/>
              </w:rPr>
              <w:t>19</w:t>
            </w:r>
            <w:r w:rsidR="008929B6" w:rsidRPr="008929B6">
              <w:rPr>
                <w:b/>
                <w:color w:val="000000" w:themeColor="text1"/>
                <w:sz w:val="20"/>
                <w:szCs w:val="20"/>
                <w:lang w:val="lv-LV"/>
              </w:rPr>
              <w:t>.</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8929B6" w:rsidRDefault="0092771C" w:rsidP="0092771C">
            <w:pPr>
              <w:rPr>
                <w:b/>
                <w:color w:val="000000" w:themeColor="text1"/>
                <w:sz w:val="20"/>
                <w:szCs w:val="20"/>
                <w:lang w:val="lv-LV"/>
              </w:rPr>
            </w:pPr>
            <w:r w:rsidRPr="008929B6">
              <w:rPr>
                <w:b/>
                <w:color w:val="000000" w:themeColor="text1"/>
                <w:sz w:val="20"/>
                <w:szCs w:val="20"/>
                <w:lang w:val="lv-LV"/>
              </w:rPr>
              <w:t>Garantija</w:t>
            </w:r>
            <w:r w:rsidR="00D8424E" w:rsidRPr="008929B6">
              <w:rPr>
                <w:b/>
                <w:color w:val="000000" w:themeColor="text1"/>
                <w:sz w:val="20"/>
                <w:szCs w:val="20"/>
                <w:lang w:val="lv-LV"/>
              </w:rPr>
              <w:t>:</w:t>
            </w: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3C77BE" w:rsidRDefault="0092771C" w:rsidP="0092771C">
            <w:pPr>
              <w:jc w:val="both"/>
              <w:rPr>
                <w:color w:val="000000" w:themeColor="text1"/>
                <w:sz w:val="20"/>
                <w:szCs w:val="20"/>
                <w:lang w:val="lv-LV"/>
              </w:rPr>
            </w:pPr>
            <w:r w:rsidRPr="003C77BE">
              <w:rPr>
                <w:color w:val="000000" w:themeColor="text1"/>
                <w:sz w:val="20"/>
                <w:szCs w:val="20"/>
                <w:lang w:val="lv-LV"/>
              </w:rPr>
              <w:t>Vismaz 24 mēneši no piegādes dienas</w:t>
            </w:r>
            <w:r w:rsidR="007777BC">
              <w:rPr>
                <w:color w:val="000000" w:themeColor="text1"/>
                <w:sz w:val="20"/>
                <w:szCs w:val="20"/>
                <w:lang w:val="lv-LV"/>
              </w:rPr>
              <w:t>.</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3C77BE" w:rsidRDefault="0092771C" w:rsidP="00D8424E">
            <w:pPr>
              <w:jc w:val="both"/>
              <w:rPr>
                <w:color w:val="000000" w:themeColor="text1"/>
                <w:sz w:val="20"/>
                <w:szCs w:val="20"/>
                <w:lang w:val="lv-LV"/>
              </w:rPr>
            </w:pPr>
          </w:p>
        </w:tc>
      </w:tr>
      <w:tr w:rsidR="0092771C" w:rsidRPr="00AB6841" w:rsidTr="007777BC">
        <w:trPr>
          <w:trHeight w:val="41"/>
        </w:trPr>
        <w:tc>
          <w:tcPr>
            <w:tcW w:w="84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2771C" w:rsidRPr="008929B6" w:rsidRDefault="0092771C" w:rsidP="0092771C">
            <w:pPr>
              <w:jc w:val="center"/>
              <w:rPr>
                <w:b/>
                <w:color w:val="000000" w:themeColor="text1"/>
                <w:sz w:val="20"/>
                <w:szCs w:val="20"/>
                <w:lang w:val="lv-LV"/>
              </w:rPr>
            </w:pPr>
            <w:r w:rsidRPr="008929B6">
              <w:rPr>
                <w:b/>
                <w:color w:val="000000" w:themeColor="text1"/>
                <w:sz w:val="20"/>
                <w:szCs w:val="20"/>
                <w:lang w:val="lv-LV"/>
              </w:rPr>
              <w:t>20</w:t>
            </w:r>
            <w:r w:rsidR="008929B6" w:rsidRPr="008929B6">
              <w:rPr>
                <w:b/>
                <w:color w:val="000000" w:themeColor="text1"/>
                <w:sz w:val="20"/>
                <w:szCs w:val="20"/>
                <w:lang w:val="lv-LV"/>
              </w:rPr>
              <w:t>.</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8929B6" w:rsidRDefault="0092771C" w:rsidP="0092771C">
            <w:pPr>
              <w:rPr>
                <w:b/>
                <w:color w:val="000000" w:themeColor="text1"/>
                <w:sz w:val="20"/>
                <w:szCs w:val="20"/>
                <w:lang w:val="lv-LV"/>
              </w:rPr>
            </w:pPr>
            <w:r w:rsidRPr="008929B6">
              <w:rPr>
                <w:b/>
                <w:color w:val="000000" w:themeColor="text1"/>
                <w:sz w:val="20"/>
                <w:szCs w:val="20"/>
                <w:lang w:val="lv-LV"/>
              </w:rPr>
              <w:t>Nepieciešamais izmēru diapazons</w:t>
            </w:r>
            <w:r w:rsidR="00D8424E" w:rsidRPr="008929B6">
              <w:rPr>
                <w:b/>
                <w:color w:val="000000" w:themeColor="text1"/>
                <w:sz w:val="20"/>
                <w:szCs w:val="20"/>
                <w:lang w:val="lv-LV"/>
              </w:rPr>
              <w:t>:</w:t>
            </w: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3C77BE" w:rsidRDefault="0092771C" w:rsidP="0092771C">
            <w:pPr>
              <w:jc w:val="both"/>
              <w:rPr>
                <w:color w:val="000000" w:themeColor="text1"/>
                <w:sz w:val="20"/>
                <w:szCs w:val="20"/>
                <w:lang w:val="lv-LV"/>
              </w:rPr>
            </w:pPr>
            <w:r w:rsidRPr="003C77BE">
              <w:rPr>
                <w:color w:val="000000" w:themeColor="text1"/>
                <w:sz w:val="20"/>
                <w:szCs w:val="20"/>
                <w:lang w:val="lv-LV"/>
              </w:rPr>
              <w:t>(XS - 4XL)</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3C77BE" w:rsidRDefault="0092771C" w:rsidP="0092771C">
            <w:pPr>
              <w:jc w:val="both"/>
              <w:rPr>
                <w:color w:val="000000" w:themeColor="text1"/>
                <w:sz w:val="20"/>
                <w:szCs w:val="20"/>
                <w:lang w:val="lv-LV"/>
              </w:rPr>
            </w:pPr>
          </w:p>
        </w:tc>
      </w:tr>
      <w:tr w:rsidR="0092771C" w:rsidRPr="00532210" w:rsidTr="008929B6">
        <w:trPr>
          <w:trHeight w:val="438"/>
        </w:trPr>
        <w:tc>
          <w:tcPr>
            <w:tcW w:w="84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2771C" w:rsidRPr="008929B6" w:rsidRDefault="0092771C" w:rsidP="0092771C">
            <w:pPr>
              <w:jc w:val="center"/>
              <w:rPr>
                <w:b/>
                <w:color w:val="000000" w:themeColor="text1"/>
                <w:sz w:val="20"/>
                <w:szCs w:val="20"/>
                <w:lang w:val="lv-LV"/>
              </w:rPr>
            </w:pPr>
            <w:r w:rsidRPr="008929B6">
              <w:rPr>
                <w:b/>
                <w:color w:val="000000" w:themeColor="text1"/>
                <w:sz w:val="20"/>
                <w:szCs w:val="20"/>
                <w:lang w:val="lv-LV"/>
              </w:rPr>
              <w:t>21</w:t>
            </w:r>
            <w:r w:rsidR="008929B6" w:rsidRPr="008929B6">
              <w:rPr>
                <w:b/>
                <w:color w:val="000000" w:themeColor="text1"/>
                <w:sz w:val="20"/>
                <w:szCs w:val="20"/>
                <w:lang w:val="lv-LV"/>
              </w:rPr>
              <w:t>.</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8929B6" w:rsidRDefault="0092771C" w:rsidP="0092771C">
            <w:pPr>
              <w:rPr>
                <w:b/>
                <w:color w:val="000000" w:themeColor="text1"/>
                <w:sz w:val="20"/>
                <w:szCs w:val="20"/>
                <w:lang w:val="lv-LV"/>
              </w:rPr>
            </w:pPr>
            <w:r w:rsidRPr="008929B6">
              <w:rPr>
                <w:b/>
                <w:color w:val="000000" w:themeColor="text1"/>
                <w:sz w:val="20"/>
                <w:szCs w:val="20"/>
                <w:lang w:val="lv-LV"/>
              </w:rPr>
              <w:t>Papildus zīmes (etiķetes)</w:t>
            </w:r>
            <w:r w:rsidR="00D8424E" w:rsidRPr="008929B6">
              <w:rPr>
                <w:b/>
                <w:color w:val="000000" w:themeColor="text1"/>
                <w:sz w:val="20"/>
                <w:szCs w:val="20"/>
                <w:lang w:val="lv-LV"/>
              </w:rPr>
              <w:t>:</w:t>
            </w: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3C77BE" w:rsidRDefault="0092771C" w:rsidP="0092771C">
            <w:pPr>
              <w:ind w:right="127"/>
              <w:jc w:val="both"/>
              <w:rPr>
                <w:color w:val="000000" w:themeColor="text1"/>
                <w:sz w:val="20"/>
                <w:szCs w:val="20"/>
                <w:lang w:val="lv-LV"/>
              </w:rPr>
            </w:pPr>
            <w:r w:rsidRPr="003C77BE">
              <w:rPr>
                <w:color w:val="000000" w:themeColor="text1"/>
                <w:sz w:val="20"/>
                <w:szCs w:val="20"/>
                <w:lang w:val="lv-LV"/>
              </w:rPr>
              <w:t xml:space="preserve">Ražotāja firmas zīme, izstrādājuma kopšanas zīme, izmēru zīme, izstrādājuma sastāva zīme.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A74FE0" w:rsidRDefault="0092771C" w:rsidP="0092771C">
            <w:pPr>
              <w:ind w:right="131"/>
              <w:jc w:val="both"/>
              <w:rPr>
                <w:color w:val="FF0000"/>
                <w:sz w:val="20"/>
                <w:szCs w:val="20"/>
                <w:lang w:val="lv-LV"/>
              </w:rPr>
            </w:pPr>
          </w:p>
        </w:tc>
      </w:tr>
      <w:tr w:rsidR="0092771C" w:rsidRPr="00532210" w:rsidTr="008929B6">
        <w:trPr>
          <w:trHeight w:val="520"/>
        </w:trPr>
        <w:tc>
          <w:tcPr>
            <w:tcW w:w="84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2771C" w:rsidRPr="008929B6" w:rsidRDefault="0092771C" w:rsidP="0092771C">
            <w:pPr>
              <w:jc w:val="center"/>
              <w:rPr>
                <w:b/>
                <w:color w:val="000000" w:themeColor="text1"/>
                <w:sz w:val="20"/>
                <w:szCs w:val="20"/>
                <w:lang w:val="lv-LV"/>
              </w:rPr>
            </w:pPr>
            <w:r w:rsidRPr="008929B6">
              <w:rPr>
                <w:b/>
                <w:color w:val="000000" w:themeColor="text1"/>
                <w:sz w:val="20"/>
                <w:szCs w:val="20"/>
                <w:lang w:val="lv-LV"/>
              </w:rPr>
              <w:t>22</w:t>
            </w:r>
            <w:r w:rsidR="008929B6" w:rsidRPr="008929B6">
              <w:rPr>
                <w:b/>
                <w:color w:val="000000" w:themeColor="text1"/>
                <w:sz w:val="20"/>
                <w:szCs w:val="20"/>
                <w:lang w:val="lv-LV"/>
              </w:rPr>
              <w:t>.</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8929B6" w:rsidRDefault="0092771C" w:rsidP="0092771C">
            <w:pPr>
              <w:rPr>
                <w:b/>
                <w:color w:val="000000" w:themeColor="text1"/>
                <w:sz w:val="20"/>
                <w:szCs w:val="20"/>
                <w:lang w:val="lv-LV"/>
              </w:rPr>
            </w:pPr>
            <w:r w:rsidRPr="008929B6">
              <w:rPr>
                <w:b/>
                <w:color w:val="000000" w:themeColor="text1"/>
                <w:sz w:val="20"/>
                <w:szCs w:val="20"/>
                <w:lang w:val="lv-LV"/>
              </w:rPr>
              <w:t>Iesaiņojums</w:t>
            </w:r>
            <w:r w:rsidR="00D8424E" w:rsidRPr="008929B6">
              <w:rPr>
                <w:b/>
                <w:color w:val="000000" w:themeColor="text1"/>
                <w:sz w:val="20"/>
                <w:szCs w:val="20"/>
                <w:lang w:val="lv-LV"/>
              </w:rPr>
              <w:t>:</w:t>
            </w: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3C77BE" w:rsidRDefault="0092771C" w:rsidP="0092771C">
            <w:pPr>
              <w:ind w:right="127"/>
              <w:jc w:val="both"/>
              <w:rPr>
                <w:color w:val="000000" w:themeColor="text1"/>
                <w:sz w:val="20"/>
                <w:szCs w:val="20"/>
                <w:lang w:val="lv-LV"/>
              </w:rPr>
            </w:pPr>
            <w:r w:rsidRPr="003C77BE">
              <w:rPr>
                <w:color w:val="000000" w:themeColor="text1"/>
                <w:sz w:val="20"/>
                <w:szCs w:val="20"/>
                <w:lang w:val="lv-LV"/>
              </w:rPr>
              <w:t>Katrs izstrādājuma komplekts ir iepakots slēgta aizlīmēta maisā, un tam pievienota lietošanas un apkopes instrukcija</w:t>
            </w:r>
            <w:r w:rsidR="007777BC">
              <w:rPr>
                <w:color w:val="000000" w:themeColor="text1"/>
                <w:sz w:val="20"/>
                <w:szCs w:val="20"/>
                <w:lang w:val="lv-LV"/>
              </w:rPr>
              <w:t>.</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3C77BE" w:rsidRDefault="0092771C" w:rsidP="0092771C">
            <w:pPr>
              <w:ind w:right="131"/>
              <w:jc w:val="both"/>
              <w:rPr>
                <w:color w:val="000000" w:themeColor="text1"/>
                <w:sz w:val="20"/>
                <w:szCs w:val="20"/>
                <w:lang w:val="lv-LV"/>
              </w:rPr>
            </w:pPr>
          </w:p>
        </w:tc>
      </w:tr>
      <w:tr w:rsidR="0092771C" w:rsidRPr="00532210" w:rsidTr="007777BC">
        <w:trPr>
          <w:trHeight w:val="37"/>
        </w:trPr>
        <w:tc>
          <w:tcPr>
            <w:tcW w:w="84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2771C" w:rsidRPr="008929B6" w:rsidRDefault="0092771C" w:rsidP="0092771C">
            <w:pPr>
              <w:jc w:val="center"/>
              <w:rPr>
                <w:b/>
                <w:color w:val="000000" w:themeColor="text1"/>
                <w:sz w:val="20"/>
                <w:szCs w:val="20"/>
                <w:lang w:val="lv-LV"/>
              </w:rPr>
            </w:pPr>
            <w:r w:rsidRPr="008929B6">
              <w:rPr>
                <w:b/>
                <w:color w:val="000000" w:themeColor="text1"/>
                <w:sz w:val="20"/>
                <w:szCs w:val="20"/>
                <w:lang w:val="lv-LV"/>
              </w:rPr>
              <w:t>23</w:t>
            </w:r>
            <w:r w:rsidR="008929B6" w:rsidRPr="008929B6">
              <w:rPr>
                <w:b/>
                <w:color w:val="000000" w:themeColor="text1"/>
                <w:sz w:val="20"/>
                <w:szCs w:val="20"/>
                <w:lang w:val="lv-LV"/>
              </w:rPr>
              <w:t>.</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8929B6" w:rsidRDefault="0092771C" w:rsidP="0092771C">
            <w:pPr>
              <w:rPr>
                <w:b/>
                <w:color w:val="000000" w:themeColor="text1"/>
                <w:sz w:val="20"/>
                <w:szCs w:val="20"/>
                <w:lang w:val="lv-LV"/>
              </w:rPr>
            </w:pPr>
            <w:r w:rsidRPr="008929B6">
              <w:rPr>
                <w:b/>
                <w:color w:val="000000" w:themeColor="text1"/>
                <w:sz w:val="20"/>
                <w:szCs w:val="20"/>
                <w:lang w:val="lv-LV"/>
              </w:rPr>
              <w:t>Nestandarta izmēra piegāde</w:t>
            </w:r>
            <w:r w:rsidR="00D8424E" w:rsidRPr="008929B6">
              <w:rPr>
                <w:b/>
                <w:color w:val="000000" w:themeColor="text1"/>
                <w:sz w:val="20"/>
                <w:szCs w:val="20"/>
                <w:lang w:val="lv-LV"/>
              </w:rPr>
              <w:t>:</w:t>
            </w: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3C77BE" w:rsidRDefault="0092771C" w:rsidP="0092771C">
            <w:pPr>
              <w:ind w:right="127"/>
              <w:jc w:val="both"/>
              <w:rPr>
                <w:color w:val="000000" w:themeColor="text1"/>
                <w:sz w:val="20"/>
                <w:szCs w:val="20"/>
                <w:lang w:val="lv-LV"/>
              </w:rPr>
            </w:pPr>
            <w:r w:rsidRPr="003C77BE">
              <w:rPr>
                <w:color w:val="000000" w:themeColor="text1"/>
                <w:sz w:val="20"/>
                <w:szCs w:val="20"/>
                <w:lang w:val="lv-LV"/>
              </w:rPr>
              <w:t>Jābūt iespējai nod</w:t>
            </w:r>
            <w:r w:rsidR="007777BC">
              <w:rPr>
                <w:color w:val="000000" w:themeColor="text1"/>
                <w:sz w:val="20"/>
                <w:szCs w:val="20"/>
                <w:lang w:val="lv-LV"/>
              </w:rPr>
              <w:t>rošināt arī nestandarta izmērus</w:t>
            </w:r>
            <w:r w:rsidRPr="003C77BE">
              <w:rPr>
                <w:color w:val="000000" w:themeColor="text1"/>
                <w:sz w:val="20"/>
                <w:szCs w:val="20"/>
                <w:lang w:val="lv-LV"/>
              </w:rPr>
              <w:t>.</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3C77BE" w:rsidRDefault="0092771C" w:rsidP="0092771C">
            <w:pPr>
              <w:ind w:right="131"/>
              <w:jc w:val="both"/>
              <w:rPr>
                <w:color w:val="000000" w:themeColor="text1"/>
                <w:sz w:val="20"/>
                <w:szCs w:val="20"/>
                <w:lang w:val="lv-LV"/>
              </w:rPr>
            </w:pPr>
          </w:p>
        </w:tc>
      </w:tr>
      <w:tr w:rsidR="0092771C" w:rsidRPr="00532210" w:rsidTr="007777BC">
        <w:trPr>
          <w:trHeight w:val="456"/>
        </w:trPr>
        <w:tc>
          <w:tcPr>
            <w:tcW w:w="84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2771C" w:rsidRPr="008929B6" w:rsidRDefault="0092771C" w:rsidP="0092771C">
            <w:pPr>
              <w:jc w:val="center"/>
              <w:rPr>
                <w:b/>
                <w:color w:val="000000" w:themeColor="text1"/>
                <w:sz w:val="20"/>
                <w:szCs w:val="20"/>
                <w:lang w:val="lv-LV"/>
              </w:rPr>
            </w:pPr>
            <w:r w:rsidRPr="008929B6">
              <w:rPr>
                <w:b/>
                <w:color w:val="000000" w:themeColor="text1"/>
                <w:sz w:val="20"/>
                <w:szCs w:val="20"/>
                <w:lang w:val="lv-LV"/>
              </w:rPr>
              <w:t>24</w:t>
            </w:r>
            <w:r w:rsidR="008929B6" w:rsidRPr="008929B6">
              <w:rPr>
                <w:b/>
                <w:color w:val="000000" w:themeColor="text1"/>
                <w:sz w:val="20"/>
                <w:szCs w:val="20"/>
                <w:lang w:val="lv-LV"/>
              </w:rPr>
              <w:t>.</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8929B6" w:rsidRDefault="0092771C" w:rsidP="0092771C">
            <w:pPr>
              <w:rPr>
                <w:b/>
                <w:color w:val="000000" w:themeColor="text1"/>
                <w:sz w:val="20"/>
                <w:szCs w:val="20"/>
                <w:lang w:val="lv-LV"/>
              </w:rPr>
            </w:pPr>
            <w:r w:rsidRPr="008929B6">
              <w:rPr>
                <w:b/>
                <w:color w:val="000000" w:themeColor="text1"/>
                <w:sz w:val="20"/>
                <w:szCs w:val="20"/>
                <w:lang w:val="lv-LV"/>
              </w:rPr>
              <w:t>Lietošanas un kopšanas instrukcija</w:t>
            </w:r>
            <w:r w:rsidR="00D8424E" w:rsidRPr="008929B6">
              <w:rPr>
                <w:b/>
                <w:color w:val="000000" w:themeColor="text1"/>
                <w:sz w:val="20"/>
                <w:szCs w:val="20"/>
                <w:lang w:val="lv-LV"/>
              </w:rPr>
              <w:t>:</w:t>
            </w:r>
          </w:p>
        </w:tc>
        <w:tc>
          <w:tcPr>
            <w:tcW w:w="3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3C77BE" w:rsidRDefault="0092771C" w:rsidP="0092771C">
            <w:pPr>
              <w:ind w:right="127"/>
              <w:jc w:val="both"/>
              <w:rPr>
                <w:color w:val="000000" w:themeColor="text1"/>
                <w:sz w:val="20"/>
                <w:szCs w:val="20"/>
                <w:lang w:val="lv-LV"/>
              </w:rPr>
            </w:pPr>
            <w:r w:rsidRPr="003C77BE">
              <w:rPr>
                <w:color w:val="000000" w:themeColor="text1"/>
                <w:sz w:val="20"/>
                <w:szCs w:val="20"/>
                <w:lang w:val="lv-LV"/>
              </w:rPr>
              <w:t xml:space="preserve">Detalizēta latviešu valodā par pielietošanu un nepieciešamajām apkopēm un to termiņiem ar attēliem, kas uzskatāmi paskaidro tekstuālo daļu.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2771C" w:rsidRPr="003C77BE" w:rsidRDefault="0092771C" w:rsidP="0092771C">
            <w:pPr>
              <w:ind w:right="131"/>
              <w:jc w:val="both"/>
              <w:rPr>
                <w:color w:val="000000" w:themeColor="text1"/>
                <w:sz w:val="20"/>
                <w:szCs w:val="20"/>
                <w:lang w:val="lv-LV"/>
              </w:rPr>
            </w:pPr>
          </w:p>
        </w:tc>
      </w:tr>
      <w:tr w:rsidR="0092771C" w:rsidRPr="00AB6841" w:rsidTr="008929B6">
        <w:trPr>
          <w:trHeight w:val="310"/>
        </w:trPr>
        <w:tc>
          <w:tcPr>
            <w:tcW w:w="84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2771C" w:rsidRPr="008929B6" w:rsidRDefault="0092771C" w:rsidP="0092771C">
            <w:pPr>
              <w:jc w:val="center"/>
              <w:rPr>
                <w:b/>
                <w:color w:val="000000" w:themeColor="text1"/>
                <w:sz w:val="20"/>
                <w:szCs w:val="20"/>
                <w:lang w:val="lv-LV"/>
              </w:rPr>
            </w:pPr>
            <w:r w:rsidRPr="008929B6">
              <w:rPr>
                <w:b/>
                <w:color w:val="000000" w:themeColor="text1"/>
                <w:sz w:val="20"/>
                <w:szCs w:val="20"/>
                <w:lang w:val="lv-LV"/>
              </w:rPr>
              <w:t>25</w:t>
            </w:r>
            <w:r w:rsidR="008929B6" w:rsidRPr="008929B6">
              <w:rPr>
                <w:b/>
                <w:color w:val="000000" w:themeColor="text1"/>
                <w:sz w:val="20"/>
                <w:szCs w:val="20"/>
                <w:lang w:val="lv-LV"/>
              </w:rPr>
              <w:t>.</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2771C" w:rsidRPr="008929B6" w:rsidRDefault="0092771C" w:rsidP="0092771C">
            <w:pPr>
              <w:rPr>
                <w:b/>
                <w:color w:val="000000" w:themeColor="text1"/>
                <w:sz w:val="20"/>
                <w:szCs w:val="20"/>
                <w:lang w:val="lv-LV"/>
              </w:rPr>
            </w:pPr>
            <w:r w:rsidRPr="008929B6">
              <w:rPr>
                <w:b/>
                <w:color w:val="000000" w:themeColor="text1"/>
                <w:sz w:val="20"/>
                <w:szCs w:val="20"/>
                <w:lang w:val="lv-LV"/>
              </w:rPr>
              <w:t>Piegādes termiņš</w:t>
            </w:r>
            <w:r w:rsidR="00D8424E" w:rsidRPr="008929B6">
              <w:rPr>
                <w:b/>
                <w:color w:val="000000" w:themeColor="text1"/>
                <w:sz w:val="20"/>
                <w:szCs w:val="20"/>
                <w:lang w:val="lv-LV"/>
              </w:rPr>
              <w:t>:</w:t>
            </w:r>
          </w:p>
        </w:tc>
        <w:tc>
          <w:tcPr>
            <w:tcW w:w="3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2771C" w:rsidRPr="003C77BE" w:rsidRDefault="000B6C2D" w:rsidP="0092771C">
            <w:pPr>
              <w:rPr>
                <w:color w:val="000000" w:themeColor="text1"/>
                <w:sz w:val="20"/>
                <w:szCs w:val="20"/>
                <w:lang w:val="lv-LV"/>
              </w:rPr>
            </w:pPr>
            <w:r>
              <w:rPr>
                <w:color w:val="000000" w:themeColor="text1"/>
                <w:sz w:val="20"/>
                <w:szCs w:val="20"/>
                <w:lang w:val="lv-LV"/>
              </w:rPr>
              <w:t>N</w:t>
            </w:r>
            <w:r w:rsidR="0092771C" w:rsidRPr="003C77BE">
              <w:rPr>
                <w:color w:val="000000" w:themeColor="text1"/>
                <w:sz w:val="20"/>
                <w:szCs w:val="20"/>
                <w:lang w:val="lv-LV"/>
              </w:rPr>
              <w:t>e vairāk kā 60 dienas</w:t>
            </w:r>
          </w:p>
        </w:tc>
        <w:tc>
          <w:tcPr>
            <w:tcW w:w="31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2771C" w:rsidRPr="003C77BE" w:rsidRDefault="0092771C" w:rsidP="0092771C">
            <w:pPr>
              <w:rPr>
                <w:color w:val="000000" w:themeColor="text1"/>
                <w:sz w:val="20"/>
                <w:szCs w:val="20"/>
                <w:lang w:val="lv-LV"/>
              </w:rPr>
            </w:pPr>
          </w:p>
        </w:tc>
      </w:tr>
      <w:tr w:rsidR="0092771C" w:rsidRPr="00AB6841" w:rsidTr="008929B6">
        <w:trPr>
          <w:trHeight w:val="310"/>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2771C" w:rsidRPr="008929B6" w:rsidRDefault="0092771C" w:rsidP="0092771C">
            <w:pPr>
              <w:jc w:val="center"/>
              <w:rPr>
                <w:b/>
                <w:color w:val="000000" w:themeColor="text1"/>
                <w:sz w:val="20"/>
                <w:szCs w:val="20"/>
                <w:lang w:val="lv-LV"/>
              </w:rPr>
            </w:pPr>
            <w:r w:rsidRPr="008929B6">
              <w:rPr>
                <w:b/>
                <w:color w:val="000000" w:themeColor="text1"/>
                <w:sz w:val="20"/>
                <w:szCs w:val="20"/>
                <w:lang w:val="lv-LV"/>
              </w:rPr>
              <w:t>26</w:t>
            </w:r>
            <w:r w:rsidR="008929B6" w:rsidRPr="008929B6">
              <w:rPr>
                <w:b/>
                <w:color w:val="000000" w:themeColor="text1"/>
                <w:sz w:val="20"/>
                <w:szCs w:val="20"/>
                <w:lang w:val="lv-LV"/>
              </w:rPr>
              <w: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2771C" w:rsidRPr="008929B6" w:rsidRDefault="0092771C" w:rsidP="0092771C">
            <w:pPr>
              <w:rPr>
                <w:b/>
                <w:color w:val="000000" w:themeColor="text1"/>
                <w:sz w:val="20"/>
                <w:szCs w:val="20"/>
                <w:lang w:val="lv-LV"/>
              </w:rPr>
            </w:pPr>
            <w:r w:rsidRPr="008929B6">
              <w:rPr>
                <w:b/>
                <w:color w:val="000000" w:themeColor="text1"/>
                <w:sz w:val="20"/>
                <w:szCs w:val="20"/>
                <w:lang w:val="lv-LV"/>
              </w:rPr>
              <w:t>Piegādes adrese</w:t>
            </w:r>
            <w:r w:rsidR="00D8424E" w:rsidRPr="008929B6">
              <w:rPr>
                <w:b/>
                <w:color w:val="000000" w:themeColor="text1"/>
                <w:sz w:val="20"/>
                <w:szCs w:val="20"/>
                <w:lang w:val="lv-LV"/>
              </w:rPr>
              <w:t>:</w:t>
            </w:r>
          </w:p>
        </w:tc>
        <w:tc>
          <w:tcPr>
            <w:tcW w:w="340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92771C" w:rsidRPr="003C77BE" w:rsidRDefault="000B6C2D" w:rsidP="0092771C">
            <w:pPr>
              <w:rPr>
                <w:color w:val="000000" w:themeColor="text1"/>
                <w:sz w:val="20"/>
                <w:szCs w:val="20"/>
                <w:lang w:val="lv-LV"/>
              </w:rPr>
            </w:pPr>
            <w:r>
              <w:rPr>
                <w:color w:val="000000" w:themeColor="text1"/>
                <w:sz w:val="20"/>
                <w:szCs w:val="20"/>
                <w:lang w:val="lv-LV"/>
              </w:rPr>
              <w:t>Rīgas teritorijas robežās</w:t>
            </w:r>
          </w:p>
        </w:tc>
        <w:tc>
          <w:tcPr>
            <w:tcW w:w="311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92771C" w:rsidRPr="003C77BE" w:rsidRDefault="0092771C" w:rsidP="0092771C">
            <w:pPr>
              <w:rPr>
                <w:color w:val="000000" w:themeColor="text1"/>
                <w:sz w:val="20"/>
                <w:szCs w:val="20"/>
                <w:lang w:val="lv-LV"/>
              </w:rPr>
            </w:pPr>
          </w:p>
        </w:tc>
      </w:tr>
    </w:tbl>
    <w:p w:rsidR="007777BC" w:rsidRDefault="007777BC" w:rsidP="00906AF4">
      <w:pPr>
        <w:rPr>
          <w:lang w:val="lv-LV"/>
        </w:rPr>
      </w:pPr>
    </w:p>
    <w:p w:rsidR="007777BC" w:rsidRDefault="007777BC" w:rsidP="00906AF4">
      <w:pPr>
        <w:rPr>
          <w:lang w:val="lv-LV"/>
        </w:rPr>
      </w:pPr>
    </w:p>
    <w:p w:rsidR="00253558" w:rsidRDefault="00253558" w:rsidP="00906AF4">
      <w:pPr>
        <w:rPr>
          <w:lang w:val="lv-LV"/>
        </w:rPr>
      </w:pPr>
    </w:p>
    <w:p w:rsidR="0092771C" w:rsidRPr="0092771C" w:rsidRDefault="0092771C" w:rsidP="0092771C">
      <w:pPr>
        <w:rPr>
          <w:color w:val="000000"/>
          <w:lang w:val="lv-LV"/>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3"/>
        <w:gridCol w:w="1565"/>
        <w:gridCol w:w="136"/>
        <w:gridCol w:w="34"/>
        <w:gridCol w:w="68"/>
        <w:gridCol w:w="3159"/>
        <w:gridCol w:w="3686"/>
      </w:tblGrid>
      <w:tr w:rsidR="00253558" w:rsidRPr="00751427" w:rsidTr="000B6C2D">
        <w:trPr>
          <w:trHeight w:val="1241"/>
        </w:trPr>
        <w:tc>
          <w:tcPr>
            <w:tcW w:w="9351" w:type="dxa"/>
            <w:gridSpan w:val="8"/>
            <w:tcBorders>
              <w:top w:val="nil"/>
              <w:left w:val="nil"/>
              <w:bottom w:val="single" w:sz="4" w:space="0" w:color="auto"/>
              <w:right w:val="nil"/>
            </w:tcBorders>
            <w:vAlign w:val="center"/>
          </w:tcPr>
          <w:p w:rsidR="00751427" w:rsidRDefault="00751427" w:rsidP="000B6C2D">
            <w:pPr>
              <w:rPr>
                <w:b/>
                <w:bCs/>
                <w:color w:val="000000" w:themeColor="text1"/>
                <w:sz w:val="22"/>
                <w:szCs w:val="22"/>
                <w:lang w:val="lv-LV"/>
              </w:rPr>
            </w:pPr>
          </w:p>
          <w:p w:rsidR="00751427" w:rsidRDefault="00751427" w:rsidP="00751427">
            <w:pPr>
              <w:jc w:val="center"/>
              <w:rPr>
                <w:b/>
                <w:bCs/>
                <w:color w:val="000000" w:themeColor="text1"/>
                <w:sz w:val="22"/>
                <w:szCs w:val="22"/>
                <w:lang w:val="lv-LV"/>
              </w:rPr>
            </w:pPr>
            <w:r>
              <w:rPr>
                <w:b/>
                <w:bCs/>
                <w:color w:val="000000" w:themeColor="text1"/>
                <w:sz w:val="22"/>
                <w:szCs w:val="22"/>
                <w:lang w:val="lv-LV"/>
              </w:rPr>
              <w:t>2. daļa “</w:t>
            </w:r>
            <w:r w:rsidRPr="00A74FE0">
              <w:rPr>
                <w:b/>
                <w:bCs/>
                <w:color w:val="000000" w:themeColor="text1"/>
                <w:sz w:val="22"/>
                <w:szCs w:val="22"/>
                <w:lang w:val="lv-LV"/>
              </w:rPr>
              <w:t>Ugun</w:t>
            </w:r>
            <w:r>
              <w:rPr>
                <w:b/>
                <w:bCs/>
                <w:color w:val="000000" w:themeColor="text1"/>
                <w:sz w:val="22"/>
                <w:szCs w:val="22"/>
                <w:lang w:val="lv-LV"/>
              </w:rPr>
              <w:t>sdzēsēja ķivere”</w:t>
            </w:r>
            <w:r w:rsidR="00532210">
              <w:rPr>
                <w:b/>
                <w:bCs/>
                <w:color w:val="000000" w:themeColor="text1"/>
                <w:sz w:val="22"/>
                <w:szCs w:val="22"/>
                <w:lang w:val="lv-LV"/>
              </w:rPr>
              <w:t xml:space="preserve"> </w:t>
            </w:r>
            <w:r w:rsidR="00532210" w:rsidRPr="00532210">
              <w:rPr>
                <w:b/>
                <w:bCs/>
                <w:color w:val="000000" w:themeColor="text1"/>
                <w:sz w:val="22"/>
                <w:szCs w:val="22"/>
                <w:lang w:val="lv-LV"/>
              </w:rPr>
              <w:t>(Meža)</w:t>
            </w:r>
          </w:p>
          <w:p w:rsidR="00253558" w:rsidRPr="0092771C" w:rsidRDefault="00253558" w:rsidP="00751427">
            <w:pPr>
              <w:rPr>
                <w:rFonts w:ascii="Calibri" w:eastAsia="Calibri" w:hAnsi="Calibri" w:cs="Calibri"/>
                <w:b/>
                <w:bCs/>
                <w:color w:val="000000"/>
                <w:sz w:val="22"/>
                <w:szCs w:val="22"/>
                <w:lang w:val="lv-LV" w:eastAsia="lv-LV"/>
              </w:rPr>
            </w:pPr>
          </w:p>
        </w:tc>
      </w:tr>
      <w:tr w:rsidR="00253558"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7"/>
        </w:trPr>
        <w:tc>
          <w:tcPr>
            <w:tcW w:w="703" w:type="dxa"/>
            <w:gridSpan w:val="2"/>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bottom w:w="0" w:type="dxa"/>
              <w:right w:w="15" w:type="dxa"/>
            </w:tcMar>
            <w:vAlign w:val="center"/>
            <w:hideMark/>
          </w:tcPr>
          <w:p w:rsidR="00253558" w:rsidRPr="007777BC" w:rsidRDefault="00253558" w:rsidP="007777BC">
            <w:pPr>
              <w:jc w:val="center"/>
              <w:rPr>
                <w:b/>
                <w:bCs/>
                <w:color w:val="000000" w:themeColor="text1"/>
                <w:sz w:val="22"/>
                <w:szCs w:val="22"/>
                <w:lang w:val="lv-LV"/>
              </w:rPr>
            </w:pPr>
            <w:r w:rsidRPr="007777BC">
              <w:rPr>
                <w:b/>
                <w:bCs/>
                <w:color w:val="000000" w:themeColor="text1"/>
                <w:sz w:val="22"/>
                <w:szCs w:val="22"/>
                <w:lang w:val="lv-LV"/>
              </w:rPr>
              <w:t>Nr. p.k.</w:t>
            </w:r>
          </w:p>
        </w:tc>
        <w:tc>
          <w:tcPr>
            <w:tcW w:w="4962" w:type="dxa"/>
            <w:gridSpan w:val="5"/>
            <w:tcBorders>
              <w:top w:val="single" w:sz="4" w:space="0" w:color="auto"/>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rsidR="00253558" w:rsidRPr="007777BC" w:rsidRDefault="00751427" w:rsidP="00751427">
            <w:pPr>
              <w:jc w:val="center"/>
              <w:rPr>
                <w:b/>
                <w:bCs/>
                <w:color w:val="000000" w:themeColor="text1"/>
                <w:sz w:val="22"/>
                <w:szCs w:val="22"/>
                <w:lang w:val="lv-LV"/>
              </w:rPr>
            </w:pPr>
            <w:r w:rsidRPr="00751427">
              <w:rPr>
                <w:b/>
                <w:bCs/>
                <w:color w:val="000000" w:themeColor="text1"/>
                <w:sz w:val="22"/>
                <w:szCs w:val="22"/>
                <w:lang w:val="lv-LV"/>
              </w:rPr>
              <w:t>Pasūtītāja prasības pretendentam (specifikācija)</w:t>
            </w:r>
            <w:r w:rsidRPr="00751427">
              <w:rPr>
                <w:b/>
                <w:bCs/>
                <w:color w:val="000000" w:themeColor="text1"/>
                <w:sz w:val="22"/>
                <w:szCs w:val="22"/>
                <w:lang w:val="lv-LV"/>
              </w:rPr>
              <w:tab/>
            </w:r>
          </w:p>
        </w:tc>
        <w:tc>
          <w:tcPr>
            <w:tcW w:w="3686" w:type="dxa"/>
            <w:tcBorders>
              <w:top w:val="single" w:sz="4" w:space="0" w:color="auto"/>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rsidR="00253558" w:rsidRPr="007777BC" w:rsidRDefault="00751427" w:rsidP="007777BC">
            <w:pPr>
              <w:jc w:val="center"/>
              <w:rPr>
                <w:b/>
                <w:bCs/>
                <w:color w:val="000000" w:themeColor="text1"/>
                <w:sz w:val="22"/>
                <w:szCs w:val="22"/>
                <w:lang w:val="lv-LV"/>
              </w:rPr>
            </w:pPr>
            <w:r w:rsidRPr="00751427">
              <w:rPr>
                <w:b/>
                <w:bCs/>
                <w:color w:val="000000" w:themeColor="text1"/>
                <w:sz w:val="22"/>
                <w:szCs w:val="22"/>
                <w:lang w:val="lv-LV"/>
              </w:rPr>
              <w:t>Pretendenta tehniskais piedāvājums (detalizēts apraksts, aizpilda pretendents)</w:t>
            </w:r>
          </w:p>
        </w:tc>
      </w:tr>
      <w:tr w:rsidR="007777BC"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9"/>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777BC" w:rsidRPr="007777BC" w:rsidRDefault="007777BC" w:rsidP="00751427">
            <w:pPr>
              <w:jc w:val="center"/>
              <w:rPr>
                <w:color w:val="000000" w:themeColor="text1"/>
                <w:sz w:val="20"/>
              </w:rPr>
            </w:pPr>
            <w:r>
              <w:rPr>
                <w:color w:val="000000" w:themeColor="text1"/>
                <w:sz w:val="20"/>
              </w:rPr>
              <w:t>1.</w:t>
            </w:r>
          </w:p>
        </w:tc>
        <w:tc>
          <w:tcPr>
            <w:tcW w:w="4962" w:type="dxa"/>
            <w:gridSpan w:val="5"/>
            <w:tcBorders>
              <w:top w:val="nil"/>
              <w:left w:val="nil"/>
              <w:bottom w:val="single" w:sz="4" w:space="0" w:color="auto"/>
              <w:right w:val="single" w:sz="4" w:space="0" w:color="auto"/>
            </w:tcBorders>
            <w:tcMar>
              <w:top w:w="15" w:type="dxa"/>
              <w:left w:w="15" w:type="dxa"/>
              <w:bottom w:w="0" w:type="dxa"/>
              <w:right w:w="15" w:type="dxa"/>
            </w:tcMar>
            <w:vAlign w:val="center"/>
            <w:hideMark/>
          </w:tcPr>
          <w:p w:rsidR="007777BC" w:rsidRPr="007777BC" w:rsidRDefault="006C1BF7" w:rsidP="006C1BF7">
            <w:pPr>
              <w:ind w:right="124"/>
              <w:jc w:val="both"/>
              <w:rPr>
                <w:color w:val="000000" w:themeColor="text1"/>
                <w:sz w:val="20"/>
                <w:szCs w:val="20"/>
              </w:rPr>
            </w:pPr>
            <w:r w:rsidRPr="006C1BF7">
              <w:rPr>
                <w:color w:val="000000" w:themeColor="text1"/>
                <w:sz w:val="20"/>
                <w:szCs w:val="20"/>
                <w:lang w:val="lv-LV"/>
              </w:rPr>
              <w:t xml:space="preserve">Ugunsdzēsēja ķivere </w:t>
            </w:r>
            <w:r w:rsidR="007777BC" w:rsidRPr="007777BC">
              <w:rPr>
                <w:color w:val="000000" w:themeColor="text1"/>
                <w:sz w:val="20"/>
                <w:szCs w:val="20"/>
              </w:rPr>
              <w:t>MSA Gallet F2X vai ekvivalent</w:t>
            </w:r>
            <w:r>
              <w:rPr>
                <w:color w:val="000000" w:themeColor="text1"/>
                <w:sz w:val="20"/>
                <w:szCs w:val="20"/>
              </w:rPr>
              <w:t>s.</w:t>
            </w:r>
          </w:p>
        </w:tc>
        <w:tc>
          <w:tcPr>
            <w:tcW w:w="36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7777BC" w:rsidRPr="007777BC" w:rsidRDefault="007777BC" w:rsidP="007777BC">
            <w:pPr>
              <w:rPr>
                <w:color w:val="000000" w:themeColor="text1"/>
                <w:sz w:val="20"/>
                <w:szCs w:val="20"/>
              </w:rPr>
            </w:pPr>
          </w:p>
        </w:tc>
      </w:tr>
      <w:tr w:rsidR="004B670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9"/>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B670A" w:rsidRDefault="004B670A" w:rsidP="00751427">
            <w:pPr>
              <w:jc w:val="center"/>
              <w:rPr>
                <w:color w:val="000000" w:themeColor="text1"/>
                <w:sz w:val="20"/>
              </w:rPr>
            </w:pPr>
            <w:r>
              <w:rPr>
                <w:sz w:val="20"/>
                <w:lang w:val="lv-LV" w:eastAsia="lv-LV"/>
              </w:rPr>
              <w:t>2.</w:t>
            </w:r>
          </w:p>
        </w:tc>
        <w:tc>
          <w:tcPr>
            <w:tcW w:w="4962"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4B670A" w:rsidRPr="006C1BF7" w:rsidRDefault="004B670A" w:rsidP="006C1BF7">
            <w:pPr>
              <w:ind w:right="124"/>
              <w:jc w:val="both"/>
              <w:rPr>
                <w:color w:val="000000" w:themeColor="text1"/>
                <w:sz w:val="20"/>
                <w:szCs w:val="20"/>
                <w:lang w:val="lv-LV"/>
              </w:rPr>
            </w:pPr>
            <w:r>
              <w:rPr>
                <w:color w:val="000000" w:themeColor="text1"/>
                <w:sz w:val="20"/>
                <w:szCs w:val="20"/>
                <w:lang w:val="lv-LV"/>
              </w:rPr>
              <w:t>Pretendents norāda preces ražotāju un modeli</w:t>
            </w:r>
            <w:r w:rsidRPr="007777BC">
              <w:rPr>
                <w:color w:val="000000" w:themeColor="text1"/>
                <w:sz w:val="20"/>
                <w:szCs w:val="20"/>
                <w:lang w:val="lv-LV"/>
              </w:rPr>
              <w:t>.</w:t>
            </w:r>
          </w:p>
        </w:tc>
        <w:tc>
          <w:tcPr>
            <w:tcW w:w="3686" w:type="dxa"/>
            <w:tcBorders>
              <w:top w:val="nil"/>
              <w:left w:val="nil"/>
              <w:bottom w:val="single" w:sz="4" w:space="0" w:color="auto"/>
              <w:right w:val="single" w:sz="4" w:space="0" w:color="auto"/>
            </w:tcBorders>
            <w:tcMar>
              <w:top w:w="15" w:type="dxa"/>
              <w:left w:w="15" w:type="dxa"/>
              <w:bottom w:w="0" w:type="dxa"/>
              <w:right w:w="15" w:type="dxa"/>
            </w:tcMar>
            <w:vAlign w:val="center"/>
          </w:tcPr>
          <w:p w:rsidR="004B670A" w:rsidRPr="007777BC" w:rsidRDefault="004B670A" w:rsidP="007777BC">
            <w:pPr>
              <w:rPr>
                <w:color w:val="000000" w:themeColor="text1"/>
                <w:sz w:val="20"/>
                <w:szCs w:val="20"/>
              </w:rPr>
            </w:pPr>
          </w:p>
        </w:tc>
      </w:tr>
      <w:tr w:rsidR="007777BC"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7"/>
        </w:trPr>
        <w:tc>
          <w:tcPr>
            <w:tcW w:w="70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77BC" w:rsidRPr="007777BC" w:rsidRDefault="004B670A" w:rsidP="00751427">
            <w:pPr>
              <w:jc w:val="center"/>
              <w:rPr>
                <w:sz w:val="20"/>
                <w:lang w:val="lv-LV" w:eastAsia="lv-LV"/>
              </w:rPr>
            </w:pPr>
            <w:r>
              <w:rPr>
                <w:rFonts w:eastAsia="Calibri" w:cs="Calibri"/>
                <w:color w:val="000000" w:themeColor="text1"/>
                <w:sz w:val="20"/>
              </w:rPr>
              <w:t>3.</w:t>
            </w:r>
          </w:p>
        </w:tc>
        <w:tc>
          <w:tcPr>
            <w:tcW w:w="4962"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77BC" w:rsidRPr="007777BC" w:rsidRDefault="007777BC" w:rsidP="007777BC">
            <w:pPr>
              <w:ind w:right="127"/>
              <w:jc w:val="both"/>
              <w:rPr>
                <w:color w:val="000000" w:themeColor="text1"/>
                <w:sz w:val="20"/>
                <w:szCs w:val="20"/>
                <w:lang w:val="lv-LV"/>
              </w:rPr>
            </w:pPr>
            <w:r w:rsidRPr="007777BC">
              <w:rPr>
                <w:color w:val="000000" w:themeColor="text1"/>
                <w:sz w:val="20"/>
                <w:szCs w:val="20"/>
                <w:lang w:val="lv-LV"/>
              </w:rPr>
              <w:t>Ķiveres priekšpusē jābūt integrētam lukturim.</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77BC" w:rsidRPr="007777BC" w:rsidRDefault="007777BC" w:rsidP="007777BC">
            <w:pPr>
              <w:rPr>
                <w:color w:val="000000" w:themeColor="text1"/>
                <w:sz w:val="20"/>
                <w:szCs w:val="20"/>
                <w:lang w:val="lv-LV"/>
              </w:rPr>
            </w:pPr>
          </w:p>
        </w:tc>
      </w:tr>
      <w:tr w:rsidR="007777BC"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64"/>
        </w:trPr>
        <w:tc>
          <w:tcPr>
            <w:tcW w:w="70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77BC" w:rsidRPr="007777BC" w:rsidRDefault="004B670A" w:rsidP="00751427">
            <w:pPr>
              <w:jc w:val="center"/>
              <w:rPr>
                <w:rFonts w:eastAsia="Calibri" w:cs="Calibri"/>
                <w:color w:val="000000" w:themeColor="text1"/>
                <w:sz w:val="20"/>
              </w:rPr>
            </w:pPr>
            <w:r>
              <w:rPr>
                <w:rFonts w:eastAsia="Calibri" w:cs="Calibri"/>
                <w:color w:val="000000" w:themeColor="text1"/>
                <w:sz w:val="20"/>
              </w:rPr>
              <w:t>4.</w:t>
            </w:r>
          </w:p>
        </w:tc>
        <w:tc>
          <w:tcPr>
            <w:tcW w:w="4962"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77BC" w:rsidRPr="007777BC" w:rsidRDefault="005C4F4F" w:rsidP="007777BC">
            <w:pPr>
              <w:ind w:right="127"/>
              <w:jc w:val="both"/>
              <w:rPr>
                <w:color w:val="000000" w:themeColor="text1"/>
                <w:sz w:val="20"/>
                <w:szCs w:val="20"/>
                <w:lang w:val="lv-LV"/>
              </w:rPr>
            </w:pPr>
            <w:r>
              <w:rPr>
                <w:color w:val="000000" w:themeColor="text1"/>
                <w:sz w:val="20"/>
                <w:szCs w:val="20"/>
                <w:lang w:val="lv-LV"/>
              </w:rPr>
              <w:t>Pretendents norāda iespējamos</w:t>
            </w:r>
            <w:r w:rsidR="007777BC" w:rsidRPr="007777BC">
              <w:rPr>
                <w:color w:val="000000" w:themeColor="text1"/>
                <w:sz w:val="20"/>
                <w:szCs w:val="20"/>
                <w:lang w:val="lv-LV"/>
              </w:rPr>
              <w:t xml:space="preserve"> krāsu variant</w:t>
            </w:r>
            <w:r>
              <w:rPr>
                <w:color w:val="000000" w:themeColor="text1"/>
                <w:sz w:val="20"/>
                <w:szCs w:val="20"/>
                <w:lang w:val="lv-LV"/>
              </w:rPr>
              <w:t>us.</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77BC" w:rsidRPr="007777BC" w:rsidRDefault="007777BC" w:rsidP="007777BC">
            <w:pPr>
              <w:ind w:right="131"/>
              <w:jc w:val="both"/>
              <w:rPr>
                <w:color w:val="000000" w:themeColor="text1"/>
                <w:sz w:val="20"/>
                <w:szCs w:val="20"/>
                <w:lang w:val="lv-LV"/>
              </w:rPr>
            </w:pPr>
          </w:p>
        </w:tc>
      </w:tr>
      <w:tr w:rsidR="007777BC"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5"/>
        </w:trPr>
        <w:tc>
          <w:tcPr>
            <w:tcW w:w="70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77BC" w:rsidRDefault="004B670A" w:rsidP="00751427">
            <w:pPr>
              <w:jc w:val="center"/>
              <w:rPr>
                <w:rFonts w:eastAsia="Calibri" w:cs="Calibri"/>
                <w:color w:val="000000" w:themeColor="text1"/>
                <w:sz w:val="20"/>
              </w:rPr>
            </w:pPr>
            <w:r>
              <w:rPr>
                <w:rFonts w:eastAsia="Calibri" w:cs="Calibri"/>
                <w:color w:val="000000" w:themeColor="text1"/>
                <w:sz w:val="20"/>
              </w:rPr>
              <w:t>5.</w:t>
            </w:r>
          </w:p>
        </w:tc>
        <w:tc>
          <w:tcPr>
            <w:tcW w:w="4962"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77BC" w:rsidRPr="007777BC" w:rsidRDefault="007777BC" w:rsidP="007777BC">
            <w:pPr>
              <w:ind w:right="127"/>
              <w:jc w:val="both"/>
              <w:rPr>
                <w:color w:val="000000" w:themeColor="text1"/>
                <w:sz w:val="20"/>
                <w:szCs w:val="20"/>
                <w:lang w:val="lv-LV"/>
              </w:rPr>
            </w:pPr>
            <w:r w:rsidRPr="007777BC">
              <w:rPr>
                <w:color w:val="000000" w:themeColor="text1"/>
                <w:sz w:val="20"/>
                <w:szCs w:val="20"/>
                <w:lang w:val="lv-LV"/>
              </w:rPr>
              <w:t>Jābūt ar ķiveri savienojamām aizsargbrillēm.</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77BC" w:rsidRPr="007777BC" w:rsidRDefault="007777BC" w:rsidP="007777BC">
            <w:pPr>
              <w:ind w:right="131"/>
              <w:jc w:val="both"/>
              <w:rPr>
                <w:color w:val="000000" w:themeColor="text1"/>
                <w:sz w:val="20"/>
                <w:szCs w:val="20"/>
                <w:lang w:val="lv-LV"/>
              </w:rPr>
            </w:pPr>
          </w:p>
        </w:tc>
      </w:tr>
      <w:tr w:rsidR="00253558"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8"/>
        </w:trPr>
        <w:tc>
          <w:tcPr>
            <w:tcW w:w="70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53558" w:rsidRDefault="00253558" w:rsidP="00751427">
            <w:pPr>
              <w:jc w:val="center"/>
              <w:rPr>
                <w:rFonts w:eastAsia="Calibri" w:cs="Calibri"/>
                <w:color w:val="000000" w:themeColor="text1"/>
                <w:sz w:val="20"/>
              </w:rPr>
            </w:pPr>
            <w:r>
              <w:rPr>
                <w:rFonts w:eastAsia="Calibri" w:cs="Calibri"/>
                <w:color w:val="000000" w:themeColor="text1"/>
                <w:sz w:val="20"/>
              </w:rPr>
              <w:t>6.</w:t>
            </w:r>
          </w:p>
        </w:tc>
        <w:tc>
          <w:tcPr>
            <w:tcW w:w="4962"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53558" w:rsidRPr="007777BC" w:rsidRDefault="00253558" w:rsidP="007777BC">
            <w:pPr>
              <w:ind w:right="127"/>
              <w:jc w:val="both"/>
              <w:rPr>
                <w:color w:val="000000" w:themeColor="text1"/>
                <w:sz w:val="20"/>
                <w:szCs w:val="20"/>
                <w:lang w:val="lv-LV"/>
              </w:rPr>
            </w:pPr>
            <w:r>
              <w:rPr>
                <w:color w:val="000000" w:themeColor="text1"/>
                <w:sz w:val="20"/>
                <w:szCs w:val="20"/>
                <w:lang w:val="lv-LV"/>
              </w:rPr>
              <w:t>Ķiveres aizmugurē jābūt</w:t>
            </w:r>
            <w:r w:rsidR="005C4F4F">
              <w:rPr>
                <w:color w:val="000000" w:themeColor="text1"/>
                <w:sz w:val="20"/>
                <w:szCs w:val="20"/>
                <w:lang w:val="lv-LV"/>
              </w:rPr>
              <w:t xml:space="preserve"> kakla aizsargam.</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53558" w:rsidRPr="007777BC" w:rsidRDefault="00253558" w:rsidP="007777BC">
            <w:pPr>
              <w:ind w:right="131"/>
              <w:jc w:val="both"/>
              <w:rPr>
                <w:color w:val="000000" w:themeColor="text1"/>
                <w:sz w:val="20"/>
                <w:szCs w:val="20"/>
                <w:lang w:val="lv-LV"/>
              </w:rPr>
            </w:pPr>
          </w:p>
        </w:tc>
      </w:tr>
      <w:tr w:rsidR="004B670A" w:rsidRPr="00532210"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8"/>
        </w:trPr>
        <w:tc>
          <w:tcPr>
            <w:tcW w:w="70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Default="004B670A" w:rsidP="004B670A">
            <w:pPr>
              <w:jc w:val="center"/>
              <w:rPr>
                <w:rFonts w:eastAsia="Calibri" w:cs="Calibri"/>
                <w:color w:val="000000" w:themeColor="text1"/>
                <w:sz w:val="20"/>
              </w:rPr>
            </w:pPr>
            <w:r>
              <w:rPr>
                <w:rFonts w:eastAsia="Calibri" w:cs="Calibri"/>
                <w:color w:val="000000" w:themeColor="text1"/>
                <w:sz w:val="20"/>
              </w:rPr>
              <w:t>7.</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4B670A" w:rsidRDefault="004B670A" w:rsidP="00253558">
            <w:pPr>
              <w:ind w:right="127"/>
              <w:jc w:val="both"/>
              <w:rPr>
                <w:b/>
                <w:color w:val="000000" w:themeColor="text1"/>
                <w:sz w:val="20"/>
                <w:szCs w:val="20"/>
                <w:lang w:val="lv-LV"/>
              </w:rPr>
            </w:pPr>
            <w:r w:rsidRPr="007777BC">
              <w:rPr>
                <w:b/>
                <w:color w:val="000000" w:themeColor="text1"/>
                <w:sz w:val="20"/>
                <w:szCs w:val="20"/>
                <w:lang w:val="lv-LV"/>
              </w:rPr>
              <w:t>Preces pārbaude</w:t>
            </w:r>
            <w:r w:rsidRPr="004B670A">
              <w:rPr>
                <w:b/>
                <w:color w:val="000000" w:themeColor="text1"/>
                <w:sz w:val="20"/>
                <w:szCs w:val="20"/>
                <w:lang w:val="lv-LV"/>
              </w:rPr>
              <w:t>:</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4B670A" w:rsidRPr="00253558" w:rsidRDefault="004B670A" w:rsidP="00253558">
            <w:pPr>
              <w:ind w:right="127"/>
              <w:jc w:val="both"/>
              <w:rPr>
                <w:color w:val="000000" w:themeColor="text1"/>
                <w:sz w:val="20"/>
                <w:szCs w:val="20"/>
                <w:lang w:val="lv-LV"/>
              </w:rPr>
            </w:pPr>
            <w:r w:rsidRPr="007777BC">
              <w:rPr>
                <w:color w:val="000000" w:themeColor="text1"/>
                <w:sz w:val="20"/>
                <w:szCs w:val="20"/>
                <w:lang w:val="lv-LV"/>
              </w:rPr>
              <w:t>Pasūtītājam jābūt iespējai pārbaudīt piedāvāto preci pirms pasūtījuma veikšanas Rīgas teritorijas robežās.</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7777BC" w:rsidRDefault="004B670A" w:rsidP="007777BC">
            <w:pPr>
              <w:ind w:right="131"/>
              <w:jc w:val="both"/>
              <w:rPr>
                <w:color w:val="000000" w:themeColor="text1"/>
                <w:sz w:val="20"/>
                <w:szCs w:val="20"/>
                <w:lang w:val="lv-LV"/>
              </w:rPr>
            </w:pPr>
          </w:p>
        </w:tc>
      </w:tr>
      <w:tr w:rsidR="004B670A" w:rsidRPr="00532210"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8"/>
        </w:trPr>
        <w:tc>
          <w:tcPr>
            <w:tcW w:w="70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4B670A" w:rsidRDefault="004B670A" w:rsidP="004B670A">
            <w:pPr>
              <w:jc w:val="center"/>
              <w:rPr>
                <w:rFonts w:eastAsia="Calibri" w:cs="Calibri"/>
                <w:color w:val="000000" w:themeColor="text1"/>
                <w:sz w:val="20"/>
                <w:lang w:val="lv-LV"/>
              </w:rPr>
            </w:pPr>
            <w:r>
              <w:rPr>
                <w:rFonts w:eastAsia="Calibri" w:cs="Calibri"/>
                <w:color w:val="000000" w:themeColor="text1"/>
                <w:sz w:val="20"/>
                <w:lang w:val="lv-LV"/>
              </w:rPr>
              <w:t>8.</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4B670A" w:rsidRDefault="004B670A" w:rsidP="00253558">
            <w:pPr>
              <w:ind w:right="127"/>
              <w:jc w:val="both"/>
              <w:rPr>
                <w:b/>
                <w:color w:val="000000" w:themeColor="text1"/>
                <w:sz w:val="20"/>
                <w:szCs w:val="20"/>
                <w:lang w:val="lv-LV"/>
              </w:rPr>
            </w:pPr>
            <w:r w:rsidRPr="007777BC">
              <w:rPr>
                <w:b/>
                <w:color w:val="000000" w:themeColor="text1"/>
                <w:sz w:val="20"/>
                <w:szCs w:val="20"/>
                <w:lang w:val="lv-LV"/>
              </w:rPr>
              <w:t>Papildus zīmes (etiķetes)</w:t>
            </w:r>
            <w:r w:rsidRPr="004B670A">
              <w:rPr>
                <w:b/>
                <w:color w:val="000000" w:themeColor="text1"/>
                <w:sz w:val="20"/>
                <w:szCs w:val="20"/>
                <w:lang w:val="lv-LV"/>
              </w:rPr>
              <w:t>:</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4B670A" w:rsidRPr="00253558" w:rsidRDefault="004B670A" w:rsidP="00253558">
            <w:pPr>
              <w:ind w:right="127"/>
              <w:jc w:val="both"/>
              <w:rPr>
                <w:color w:val="000000" w:themeColor="text1"/>
                <w:sz w:val="20"/>
                <w:szCs w:val="20"/>
                <w:lang w:val="lv-LV"/>
              </w:rPr>
            </w:pPr>
            <w:r w:rsidRPr="007777BC">
              <w:rPr>
                <w:color w:val="000000" w:themeColor="text1"/>
                <w:sz w:val="20"/>
                <w:szCs w:val="20"/>
                <w:lang w:val="lv-LV"/>
              </w:rPr>
              <w:t>Ražotāja firmas zīme, izstrādājuma kopšanas zīme, izmēru zīme, izstrādājuma sastāva zīme.</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7777BC" w:rsidRDefault="004B670A" w:rsidP="007777BC">
            <w:pPr>
              <w:ind w:right="131"/>
              <w:jc w:val="both"/>
              <w:rPr>
                <w:color w:val="000000" w:themeColor="text1"/>
                <w:sz w:val="20"/>
                <w:szCs w:val="20"/>
                <w:lang w:val="lv-LV"/>
              </w:rPr>
            </w:pPr>
          </w:p>
        </w:tc>
      </w:tr>
      <w:tr w:rsidR="004B670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8"/>
        </w:trPr>
        <w:tc>
          <w:tcPr>
            <w:tcW w:w="70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4B670A" w:rsidRDefault="004B670A" w:rsidP="004B670A">
            <w:pPr>
              <w:jc w:val="center"/>
              <w:rPr>
                <w:rFonts w:eastAsia="Calibri" w:cs="Calibri"/>
                <w:color w:val="000000" w:themeColor="text1"/>
                <w:sz w:val="20"/>
                <w:lang w:val="lv-LV"/>
              </w:rPr>
            </w:pPr>
            <w:r>
              <w:rPr>
                <w:rFonts w:eastAsia="Calibri" w:cs="Calibri"/>
                <w:color w:val="000000" w:themeColor="text1"/>
                <w:sz w:val="20"/>
                <w:lang w:val="lv-LV"/>
              </w:rPr>
              <w:t>9.</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4B670A" w:rsidRDefault="004B670A" w:rsidP="00253558">
            <w:pPr>
              <w:ind w:right="127"/>
              <w:jc w:val="both"/>
              <w:rPr>
                <w:b/>
                <w:color w:val="000000" w:themeColor="text1"/>
                <w:sz w:val="20"/>
                <w:szCs w:val="20"/>
                <w:lang w:val="lv-LV"/>
              </w:rPr>
            </w:pPr>
            <w:r w:rsidRPr="007777BC">
              <w:rPr>
                <w:b/>
                <w:color w:val="000000" w:themeColor="text1"/>
                <w:sz w:val="20"/>
                <w:szCs w:val="20"/>
                <w:lang w:val="lv-LV"/>
              </w:rPr>
              <w:t>Iesaiņojums</w:t>
            </w:r>
            <w:r w:rsidR="00762ABE">
              <w:rPr>
                <w:b/>
                <w:color w:val="000000" w:themeColor="text1"/>
                <w:sz w:val="20"/>
                <w:szCs w:val="20"/>
                <w:lang w:val="lv-LV"/>
              </w:rPr>
              <w:t>:</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4B670A" w:rsidRPr="00253558" w:rsidRDefault="004B670A" w:rsidP="00253558">
            <w:pPr>
              <w:ind w:right="127"/>
              <w:jc w:val="both"/>
              <w:rPr>
                <w:color w:val="000000" w:themeColor="text1"/>
                <w:sz w:val="20"/>
                <w:szCs w:val="20"/>
                <w:lang w:val="lv-LV"/>
              </w:rPr>
            </w:pPr>
            <w:r w:rsidRPr="007777BC">
              <w:rPr>
                <w:color w:val="000000" w:themeColor="text1"/>
                <w:sz w:val="20"/>
                <w:szCs w:val="20"/>
                <w:lang w:val="lv-LV"/>
              </w:rPr>
              <w:t>Jāatrodas oriģinālajā iepakojumā.</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7777BC" w:rsidRDefault="004B670A" w:rsidP="007777BC">
            <w:pPr>
              <w:ind w:right="131"/>
              <w:jc w:val="both"/>
              <w:rPr>
                <w:color w:val="000000" w:themeColor="text1"/>
                <w:sz w:val="20"/>
                <w:szCs w:val="20"/>
                <w:lang w:val="lv-LV"/>
              </w:rPr>
            </w:pPr>
          </w:p>
        </w:tc>
      </w:tr>
      <w:tr w:rsidR="004B670A" w:rsidRPr="00532210"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8"/>
        </w:trPr>
        <w:tc>
          <w:tcPr>
            <w:tcW w:w="70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4B670A" w:rsidRDefault="004B670A" w:rsidP="004B670A">
            <w:pPr>
              <w:jc w:val="center"/>
              <w:rPr>
                <w:rFonts w:eastAsia="Calibri" w:cs="Calibri"/>
                <w:color w:val="000000" w:themeColor="text1"/>
                <w:sz w:val="20"/>
                <w:lang w:val="lv-LV"/>
              </w:rPr>
            </w:pPr>
            <w:r>
              <w:rPr>
                <w:rFonts w:eastAsia="Calibri" w:cs="Calibri"/>
                <w:color w:val="000000" w:themeColor="text1"/>
                <w:sz w:val="20"/>
                <w:lang w:val="lv-LV"/>
              </w:rPr>
              <w:t>10.</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4B670A" w:rsidRDefault="004B670A" w:rsidP="00253558">
            <w:pPr>
              <w:ind w:right="127"/>
              <w:jc w:val="both"/>
              <w:rPr>
                <w:b/>
                <w:color w:val="000000" w:themeColor="text1"/>
                <w:sz w:val="20"/>
                <w:szCs w:val="20"/>
                <w:lang w:val="lv-LV"/>
              </w:rPr>
            </w:pPr>
            <w:r w:rsidRPr="007777BC">
              <w:rPr>
                <w:b/>
                <w:color w:val="000000" w:themeColor="text1"/>
                <w:sz w:val="20"/>
                <w:szCs w:val="20"/>
                <w:lang w:val="lv-LV"/>
              </w:rPr>
              <w:t>Lietošanas un kopšanas instrukcija</w:t>
            </w:r>
            <w:r w:rsidRPr="004B670A">
              <w:rPr>
                <w:b/>
                <w:color w:val="000000" w:themeColor="text1"/>
                <w:sz w:val="20"/>
                <w:szCs w:val="20"/>
                <w:lang w:val="lv-LV"/>
              </w:rPr>
              <w:t>:</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4B670A" w:rsidRPr="00253558" w:rsidRDefault="004B670A" w:rsidP="00253558">
            <w:pPr>
              <w:ind w:right="127"/>
              <w:jc w:val="both"/>
              <w:rPr>
                <w:color w:val="000000" w:themeColor="text1"/>
                <w:sz w:val="20"/>
                <w:szCs w:val="20"/>
                <w:lang w:val="lv-LV"/>
              </w:rPr>
            </w:pPr>
            <w:r w:rsidRPr="007777BC">
              <w:rPr>
                <w:color w:val="000000" w:themeColor="text1"/>
                <w:sz w:val="20"/>
                <w:szCs w:val="20"/>
                <w:lang w:val="lv-LV"/>
              </w:rPr>
              <w:t>Detalizēta latviešu valodā par pielietošanu un nepieciešamajām apkopēm un to termiņiem ar attēliem, kas uzskatāmi paskaidro tekstuālo daļu.</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7777BC" w:rsidRDefault="004B670A" w:rsidP="007777BC">
            <w:pPr>
              <w:ind w:right="131"/>
              <w:jc w:val="both"/>
              <w:rPr>
                <w:color w:val="000000" w:themeColor="text1"/>
                <w:sz w:val="20"/>
                <w:szCs w:val="20"/>
                <w:lang w:val="lv-LV"/>
              </w:rPr>
            </w:pPr>
          </w:p>
        </w:tc>
      </w:tr>
      <w:tr w:rsidR="004B670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8"/>
        </w:trPr>
        <w:tc>
          <w:tcPr>
            <w:tcW w:w="70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4B670A" w:rsidRDefault="004B670A" w:rsidP="004B670A">
            <w:pPr>
              <w:jc w:val="center"/>
              <w:rPr>
                <w:rFonts w:eastAsia="Calibri" w:cs="Calibri"/>
                <w:color w:val="000000" w:themeColor="text1"/>
                <w:sz w:val="20"/>
                <w:lang w:val="lv-LV"/>
              </w:rPr>
            </w:pPr>
            <w:r>
              <w:rPr>
                <w:rFonts w:eastAsia="Calibri" w:cs="Calibri"/>
                <w:color w:val="000000" w:themeColor="text1"/>
                <w:sz w:val="20"/>
                <w:lang w:val="lv-LV"/>
              </w:rPr>
              <w:t>11.</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7777BC" w:rsidRDefault="004B670A" w:rsidP="004B670A">
            <w:pPr>
              <w:ind w:right="127"/>
              <w:jc w:val="both"/>
              <w:rPr>
                <w:color w:val="000000" w:themeColor="text1"/>
                <w:sz w:val="20"/>
                <w:szCs w:val="20"/>
                <w:lang w:val="lv-LV"/>
              </w:rPr>
            </w:pPr>
            <w:r w:rsidRPr="00253558">
              <w:rPr>
                <w:b/>
                <w:color w:val="000000" w:themeColor="text1"/>
                <w:sz w:val="20"/>
                <w:szCs w:val="20"/>
                <w:lang w:val="lv-LV"/>
              </w:rPr>
              <w:t>Garantija:</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4B670A" w:rsidRPr="007777BC" w:rsidRDefault="004B670A" w:rsidP="004B670A">
            <w:pPr>
              <w:ind w:right="127"/>
              <w:jc w:val="both"/>
              <w:rPr>
                <w:color w:val="000000" w:themeColor="text1"/>
                <w:sz w:val="20"/>
                <w:szCs w:val="20"/>
                <w:lang w:val="lv-LV"/>
              </w:rPr>
            </w:pPr>
            <w:r w:rsidRPr="00253558">
              <w:rPr>
                <w:color w:val="000000" w:themeColor="text1"/>
                <w:sz w:val="20"/>
                <w:szCs w:val="20"/>
                <w:lang w:val="lv-LV"/>
              </w:rPr>
              <w:t>Vismaz 24 mēneši no piegādes dienas</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7777BC" w:rsidRDefault="004B670A" w:rsidP="004B670A">
            <w:pPr>
              <w:ind w:right="131"/>
              <w:jc w:val="both"/>
              <w:rPr>
                <w:color w:val="000000" w:themeColor="text1"/>
                <w:sz w:val="20"/>
                <w:szCs w:val="20"/>
                <w:lang w:val="lv-LV"/>
              </w:rPr>
            </w:pPr>
          </w:p>
        </w:tc>
      </w:tr>
      <w:tr w:rsidR="004B670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8"/>
        </w:trPr>
        <w:tc>
          <w:tcPr>
            <w:tcW w:w="70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4B670A" w:rsidRDefault="004B670A" w:rsidP="004B670A">
            <w:pPr>
              <w:jc w:val="center"/>
              <w:rPr>
                <w:rFonts w:eastAsia="Calibri" w:cs="Calibri"/>
                <w:color w:val="000000" w:themeColor="text1"/>
                <w:sz w:val="20"/>
                <w:lang w:val="lv-LV"/>
              </w:rPr>
            </w:pPr>
            <w:r>
              <w:rPr>
                <w:rFonts w:eastAsia="Calibri" w:cs="Calibri"/>
                <w:color w:val="000000" w:themeColor="text1"/>
                <w:sz w:val="20"/>
                <w:lang w:val="lv-LV"/>
              </w:rPr>
              <w:t>12.</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7777BC" w:rsidRDefault="004B670A" w:rsidP="004B670A">
            <w:pPr>
              <w:ind w:right="127"/>
              <w:jc w:val="both"/>
              <w:rPr>
                <w:color w:val="000000" w:themeColor="text1"/>
                <w:sz w:val="20"/>
                <w:szCs w:val="20"/>
                <w:lang w:val="lv-LV"/>
              </w:rPr>
            </w:pPr>
            <w:r w:rsidRPr="00253558">
              <w:rPr>
                <w:b/>
                <w:color w:val="000000" w:themeColor="text1"/>
                <w:sz w:val="20"/>
                <w:szCs w:val="20"/>
                <w:lang w:val="lv-LV"/>
              </w:rPr>
              <w:t>Piegādes termiņš:</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4B670A" w:rsidRPr="007777BC" w:rsidRDefault="000B6C2D" w:rsidP="004B670A">
            <w:pPr>
              <w:ind w:right="127"/>
              <w:jc w:val="both"/>
              <w:rPr>
                <w:color w:val="000000" w:themeColor="text1"/>
                <w:sz w:val="20"/>
                <w:szCs w:val="20"/>
                <w:lang w:val="lv-LV"/>
              </w:rPr>
            </w:pPr>
            <w:r>
              <w:rPr>
                <w:color w:val="000000" w:themeColor="text1"/>
                <w:sz w:val="20"/>
                <w:szCs w:val="20"/>
                <w:lang w:val="lv-LV"/>
              </w:rPr>
              <w:t>N</w:t>
            </w:r>
            <w:r w:rsidR="004B670A" w:rsidRPr="00253558">
              <w:rPr>
                <w:color w:val="000000" w:themeColor="text1"/>
                <w:sz w:val="20"/>
                <w:szCs w:val="20"/>
                <w:lang w:val="lv-LV"/>
              </w:rPr>
              <w:t>e vairāk kā 60 dienas</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7777BC" w:rsidRDefault="004B670A" w:rsidP="004B670A">
            <w:pPr>
              <w:ind w:right="131"/>
              <w:jc w:val="both"/>
              <w:rPr>
                <w:color w:val="000000" w:themeColor="text1"/>
                <w:sz w:val="20"/>
                <w:szCs w:val="20"/>
                <w:lang w:val="lv-LV"/>
              </w:rPr>
            </w:pPr>
          </w:p>
        </w:tc>
      </w:tr>
      <w:tr w:rsidR="004B670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8"/>
        </w:trPr>
        <w:tc>
          <w:tcPr>
            <w:tcW w:w="70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4B670A" w:rsidRDefault="004B670A" w:rsidP="004B670A">
            <w:pPr>
              <w:jc w:val="center"/>
              <w:rPr>
                <w:rFonts w:eastAsia="Calibri" w:cs="Calibri"/>
                <w:color w:val="000000" w:themeColor="text1"/>
                <w:sz w:val="20"/>
                <w:lang w:val="lv-LV"/>
              </w:rPr>
            </w:pPr>
            <w:r>
              <w:rPr>
                <w:rFonts w:eastAsia="Calibri" w:cs="Calibri"/>
                <w:color w:val="000000" w:themeColor="text1"/>
                <w:sz w:val="20"/>
                <w:lang w:val="lv-LV"/>
              </w:rPr>
              <w:t>13.</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7777BC" w:rsidRDefault="004B670A" w:rsidP="004B670A">
            <w:pPr>
              <w:ind w:right="127"/>
              <w:jc w:val="both"/>
              <w:rPr>
                <w:color w:val="000000" w:themeColor="text1"/>
                <w:sz w:val="20"/>
                <w:szCs w:val="20"/>
                <w:lang w:val="lv-LV"/>
              </w:rPr>
            </w:pPr>
            <w:r w:rsidRPr="00253558">
              <w:rPr>
                <w:b/>
                <w:color w:val="000000" w:themeColor="text1"/>
                <w:sz w:val="20"/>
                <w:szCs w:val="20"/>
                <w:lang w:val="lv-LV"/>
              </w:rPr>
              <w:t>Piegādes adrese:</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4B670A" w:rsidRPr="007777BC" w:rsidRDefault="000B6C2D" w:rsidP="004B670A">
            <w:pPr>
              <w:ind w:right="127"/>
              <w:jc w:val="both"/>
              <w:rPr>
                <w:color w:val="000000" w:themeColor="text1"/>
                <w:sz w:val="20"/>
                <w:szCs w:val="20"/>
                <w:lang w:val="lv-LV"/>
              </w:rPr>
            </w:pPr>
            <w:r w:rsidRPr="000B6C2D">
              <w:rPr>
                <w:color w:val="000000" w:themeColor="text1"/>
                <w:sz w:val="20"/>
                <w:szCs w:val="20"/>
                <w:lang w:val="lv-LV"/>
              </w:rPr>
              <w:t>Rīgas teritorijas robežās</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7777BC" w:rsidRDefault="004B670A" w:rsidP="004B670A">
            <w:pPr>
              <w:ind w:right="131"/>
              <w:jc w:val="both"/>
              <w:rPr>
                <w:color w:val="000000" w:themeColor="text1"/>
                <w:sz w:val="20"/>
                <w:szCs w:val="20"/>
                <w:lang w:val="lv-LV"/>
              </w:rPr>
            </w:pPr>
          </w:p>
        </w:tc>
      </w:tr>
      <w:tr w:rsidR="004B670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686"/>
        </w:trPr>
        <w:tc>
          <w:tcPr>
            <w:tcW w:w="9351" w:type="dxa"/>
            <w:gridSpan w:val="8"/>
            <w:tcBorders>
              <w:bottom w:val="single" w:sz="4" w:space="0" w:color="auto"/>
            </w:tcBorders>
            <w:tcMar>
              <w:top w:w="15" w:type="dxa"/>
              <w:left w:w="15" w:type="dxa"/>
              <w:bottom w:w="0" w:type="dxa"/>
              <w:right w:w="15" w:type="dxa"/>
            </w:tcMar>
            <w:vAlign w:val="center"/>
          </w:tcPr>
          <w:p w:rsidR="004B670A" w:rsidRDefault="004B670A" w:rsidP="000B6C2D">
            <w:pPr>
              <w:rPr>
                <w:b/>
                <w:bCs/>
                <w:color w:val="000000" w:themeColor="text1"/>
                <w:sz w:val="22"/>
                <w:szCs w:val="22"/>
                <w:lang w:val="lv-LV"/>
              </w:rPr>
            </w:pPr>
          </w:p>
          <w:p w:rsidR="004B670A" w:rsidRPr="004B670A" w:rsidRDefault="004B670A" w:rsidP="004B670A">
            <w:pPr>
              <w:jc w:val="center"/>
              <w:rPr>
                <w:b/>
                <w:bCs/>
                <w:color w:val="000000" w:themeColor="text1"/>
                <w:sz w:val="22"/>
                <w:szCs w:val="22"/>
                <w:lang w:val="lv-LV"/>
              </w:rPr>
            </w:pPr>
            <w:r>
              <w:rPr>
                <w:b/>
                <w:bCs/>
                <w:color w:val="000000" w:themeColor="text1"/>
                <w:sz w:val="22"/>
                <w:szCs w:val="22"/>
                <w:lang w:val="lv-LV"/>
              </w:rPr>
              <w:t>3. daļa “</w:t>
            </w:r>
            <w:r w:rsidRPr="00A74FE0">
              <w:rPr>
                <w:b/>
                <w:bCs/>
                <w:color w:val="000000" w:themeColor="text1"/>
                <w:sz w:val="22"/>
                <w:szCs w:val="22"/>
                <w:lang w:val="lv-LV"/>
              </w:rPr>
              <w:t>Ugun</w:t>
            </w:r>
            <w:r>
              <w:rPr>
                <w:b/>
                <w:bCs/>
                <w:color w:val="000000" w:themeColor="text1"/>
                <w:sz w:val="22"/>
                <w:szCs w:val="22"/>
                <w:lang w:val="lv-LV"/>
              </w:rPr>
              <w:t>sdzēsēja cimdi”</w:t>
            </w:r>
            <w:r w:rsidR="00532210">
              <w:rPr>
                <w:b/>
                <w:bCs/>
                <w:color w:val="000000" w:themeColor="text1"/>
                <w:sz w:val="22"/>
                <w:szCs w:val="22"/>
                <w:lang w:val="lv-LV"/>
              </w:rPr>
              <w:t xml:space="preserve"> </w:t>
            </w:r>
            <w:r w:rsidR="00532210" w:rsidRPr="00532210">
              <w:rPr>
                <w:b/>
                <w:bCs/>
                <w:color w:val="000000" w:themeColor="text1"/>
                <w:sz w:val="22"/>
                <w:szCs w:val="22"/>
                <w:lang w:val="lv-LV"/>
              </w:rPr>
              <w:t>(Meža)</w:t>
            </w:r>
          </w:p>
        </w:tc>
      </w:tr>
      <w:tr w:rsidR="004B670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0"/>
        </w:trPr>
        <w:tc>
          <w:tcPr>
            <w:tcW w:w="690" w:type="dxa"/>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bottom w:w="0" w:type="dxa"/>
              <w:right w:w="15" w:type="dxa"/>
            </w:tcMar>
            <w:vAlign w:val="center"/>
          </w:tcPr>
          <w:p w:rsidR="004B670A" w:rsidRPr="007777BC" w:rsidRDefault="004B670A" w:rsidP="004B670A">
            <w:pPr>
              <w:jc w:val="center"/>
              <w:rPr>
                <w:b/>
                <w:bCs/>
                <w:color w:val="000000" w:themeColor="text1"/>
                <w:sz w:val="20"/>
                <w:szCs w:val="20"/>
                <w:lang w:val="lv-LV"/>
              </w:rPr>
            </w:pPr>
            <w:r w:rsidRPr="007777BC">
              <w:rPr>
                <w:b/>
                <w:bCs/>
                <w:color w:val="000000" w:themeColor="text1"/>
                <w:sz w:val="22"/>
                <w:szCs w:val="22"/>
                <w:lang w:val="lv-LV"/>
              </w:rPr>
              <w:t>Nr. p.k.</w:t>
            </w:r>
          </w:p>
        </w:tc>
        <w:tc>
          <w:tcPr>
            <w:tcW w:w="4975" w:type="dxa"/>
            <w:gridSpan w:val="6"/>
            <w:tcBorders>
              <w:top w:val="single" w:sz="4" w:space="0" w:color="auto"/>
              <w:left w:val="single" w:sz="4" w:space="0" w:color="auto"/>
              <w:bottom w:val="single" w:sz="4" w:space="0" w:color="auto"/>
              <w:right w:val="single" w:sz="4" w:space="0" w:color="auto"/>
            </w:tcBorders>
            <w:shd w:val="clear" w:color="auto" w:fill="E2EFDA"/>
            <w:vAlign w:val="center"/>
          </w:tcPr>
          <w:p w:rsidR="004B670A" w:rsidRPr="007777BC" w:rsidRDefault="004B670A" w:rsidP="008733FA">
            <w:pPr>
              <w:jc w:val="center"/>
              <w:rPr>
                <w:b/>
                <w:bCs/>
                <w:color w:val="000000" w:themeColor="text1"/>
                <w:sz w:val="20"/>
                <w:szCs w:val="20"/>
                <w:lang w:val="lv-LV"/>
              </w:rPr>
            </w:pPr>
            <w:r w:rsidRPr="004B670A">
              <w:rPr>
                <w:b/>
                <w:bCs/>
                <w:color w:val="000000" w:themeColor="text1"/>
                <w:sz w:val="20"/>
                <w:szCs w:val="20"/>
                <w:lang w:val="lv-LV"/>
              </w:rPr>
              <w:t>Pasūtītāja prasības pretendentam (specifikācija)</w:t>
            </w:r>
          </w:p>
        </w:tc>
        <w:tc>
          <w:tcPr>
            <w:tcW w:w="3686" w:type="dxa"/>
            <w:tcBorders>
              <w:top w:val="nil"/>
              <w:left w:val="single" w:sz="4" w:space="0" w:color="auto"/>
              <w:bottom w:val="single" w:sz="4" w:space="0" w:color="auto"/>
              <w:right w:val="single" w:sz="4" w:space="0" w:color="auto"/>
            </w:tcBorders>
            <w:shd w:val="clear" w:color="auto" w:fill="E2EFDA"/>
            <w:noWrap/>
            <w:tcMar>
              <w:top w:w="15" w:type="dxa"/>
              <w:left w:w="15" w:type="dxa"/>
              <w:bottom w:w="0" w:type="dxa"/>
              <w:right w:w="15" w:type="dxa"/>
            </w:tcMar>
            <w:vAlign w:val="bottom"/>
          </w:tcPr>
          <w:p w:rsidR="004B670A" w:rsidRPr="004B670A" w:rsidRDefault="004B670A" w:rsidP="008733FA">
            <w:pPr>
              <w:jc w:val="center"/>
              <w:rPr>
                <w:b/>
                <w:color w:val="FF0000"/>
                <w:sz w:val="20"/>
                <w:szCs w:val="20"/>
                <w:lang w:val="lv-LV"/>
              </w:rPr>
            </w:pPr>
            <w:r w:rsidRPr="004B670A">
              <w:rPr>
                <w:b/>
                <w:sz w:val="20"/>
                <w:szCs w:val="20"/>
                <w:lang w:val="lv-LV"/>
              </w:rPr>
              <w:t>Pretendenta tehniskais piedāvājums (detalizēts apraksts, aizpilda pretendents)</w:t>
            </w:r>
          </w:p>
        </w:tc>
      </w:tr>
      <w:tr w:rsidR="004B670A" w:rsidRPr="00532210"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B670A" w:rsidRPr="007777BC" w:rsidRDefault="00762ABE" w:rsidP="00762ABE">
            <w:pPr>
              <w:jc w:val="center"/>
              <w:rPr>
                <w:sz w:val="20"/>
                <w:szCs w:val="20"/>
                <w:lang w:val="lv-LV"/>
              </w:rPr>
            </w:pPr>
            <w:r w:rsidRPr="00762ABE">
              <w:rPr>
                <w:sz w:val="20"/>
                <w:szCs w:val="20"/>
                <w:lang w:val="lv-LV"/>
              </w:rPr>
              <w:t>1.</w:t>
            </w:r>
          </w:p>
        </w:tc>
        <w:tc>
          <w:tcPr>
            <w:tcW w:w="4962" w:type="dxa"/>
            <w:gridSpan w:val="5"/>
            <w:tcBorders>
              <w:top w:val="nil"/>
              <w:left w:val="nil"/>
              <w:bottom w:val="single" w:sz="4" w:space="0" w:color="auto"/>
              <w:right w:val="single" w:sz="4" w:space="0" w:color="auto"/>
            </w:tcBorders>
            <w:tcMar>
              <w:top w:w="15" w:type="dxa"/>
              <w:left w:w="15" w:type="dxa"/>
              <w:bottom w:w="0" w:type="dxa"/>
              <w:right w:w="15" w:type="dxa"/>
            </w:tcMar>
            <w:vAlign w:val="center"/>
            <w:hideMark/>
          </w:tcPr>
          <w:p w:rsidR="004B670A" w:rsidRPr="007777BC" w:rsidRDefault="00762ABE" w:rsidP="004B670A">
            <w:pPr>
              <w:ind w:right="127"/>
              <w:rPr>
                <w:color w:val="000000" w:themeColor="text1"/>
                <w:sz w:val="20"/>
                <w:szCs w:val="20"/>
                <w:lang w:val="lv-LV"/>
              </w:rPr>
            </w:pPr>
            <w:r w:rsidRPr="007777BC">
              <w:rPr>
                <w:color w:val="000000" w:themeColor="text1"/>
                <w:sz w:val="20"/>
                <w:szCs w:val="20"/>
                <w:lang w:val="lv-LV"/>
              </w:rPr>
              <w:t>Cimdiem jābūt pared</w:t>
            </w:r>
            <w:r>
              <w:rPr>
                <w:color w:val="000000" w:themeColor="text1"/>
                <w:sz w:val="20"/>
                <w:szCs w:val="20"/>
                <w:lang w:val="lv-LV"/>
              </w:rPr>
              <w:t xml:space="preserve">zētiem darbam meža ugunsgrēkos, </w:t>
            </w:r>
            <w:r w:rsidRPr="007777BC">
              <w:rPr>
                <w:color w:val="000000" w:themeColor="text1"/>
                <w:sz w:val="20"/>
                <w:szCs w:val="20"/>
                <w:lang w:val="lv-LV"/>
              </w:rPr>
              <w:t xml:space="preserve">piemēram, </w:t>
            </w:r>
            <w:r w:rsidRPr="007777BC">
              <w:rPr>
                <w:b/>
                <w:bCs/>
                <w:color w:val="000000" w:themeColor="text1"/>
                <w:sz w:val="20"/>
                <w:szCs w:val="20"/>
                <w:lang w:val="lv-LV"/>
              </w:rPr>
              <w:t>Wildland Gloves SB02418A.</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B670A" w:rsidRPr="007777BC" w:rsidRDefault="004B670A" w:rsidP="004B670A">
            <w:pPr>
              <w:rPr>
                <w:color w:val="000000" w:themeColor="text1"/>
                <w:sz w:val="20"/>
                <w:szCs w:val="20"/>
                <w:lang w:val="lv-LV"/>
              </w:rPr>
            </w:pPr>
          </w:p>
        </w:tc>
      </w:tr>
      <w:tr w:rsidR="00762ABE"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62ABE" w:rsidRPr="00762ABE" w:rsidRDefault="00762ABE" w:rsidP="00762ABE">
            <w:pPr>
              <w:jc w:val="center"/>
              <w:rPr>
                <w:sz w:val="20"/>
                <w:szCs w:val="20"/>
                <w:lang w:val="lv-LV"/>
              </w:rPr>
            </w:pPr>
            <w:r w:rsidRPr="00762ABE">
              <w:rPr>
                <w:sz w:val="20"/>
                <w:szCs w:val="20"/>
                <w:lang w:val="lv-LV"/>
              </w:rPr>
              <w:t>2.</w:t>
            </w:r>
          </w:p>
        </w:tc>
        <w:tc>
          <w:tcPr>
            <w:tcW w:w="4962"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762ABE" w:rsidRPr="007777BC" w:rsidRDefault="00762ABE" w:rsidP="004B670A">
            <w:pPr>
              <w:ind w:right="127"/>
              <w:rPr>
                <w:color w:val="000000" w:themeColor="text1"/>
                <w:sz w:val="20"/>
                <w:szCs w:val="20"/>
                <w:lang w:val="lv-LV"/>
              </w:rPr>
            </w:pPr>
            <w:r w:rsidRPr="00762ABE">
              <w:rPr>
                <w:color w:val="000000" w:themeColor="text1"/>
                <w:sz w:val="20"/>
                <w:szCs w:val="20"/>
                <w:lang w:val="lv-LV"/>
              </w:rPr>
              <w:t>Pretendents norāda preces ražotāju un modeli.</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62ABE" w:rsidRPr="007777BC" w:rsidRDefault="00762ABE" w:rsidP="004B670A">
            <w:pPr>
              <w:rPr>
                <w:color w:val="000000" w:themeColor="text1"/>
                <w:sz w:val="20"/>
                <w:szCs w:val="20"/>
                <w:lang w:val="lv-LV"/>
              </w:rPr>
            </w:pPr>
          </w:p>
        </w:tc>
      </w:tr>
      <w:tr w:rsidR="004B670A" w:rsidRPr="00532210"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B670A" w:rsidRPr="007777BC" w:rsidRDefault="00762ABE" w:rsidP="00762ABE">
            <w:pPr>
              <w:spacing w:after="200" w:line="276" w:lineRule="auto"/>
              <w:contextualSpacing/>
              <w:jc w:val="center"/>
              <w:rPr>
                <w:rFonts w:eastAsia="Calibri"/>
                <w:sz w:val="20"/>
                <w:szCs w:val="20"/>
                <w:lang w:val="lv-LV"/>
              </w:rPr>
            </w:pPr>
            <w:r w:rsidRPr="00762ABE">
              <w:rPr>
                <w:rFonts w:eastAsia="Calibri"/>
                <w:sz w:val="20"/>
                <w:szCs w:val="20"/>
                <w:lang w:val="lv-LV"/>
              </w:rPr>
              <w:t>3.</w:t>
            </w:r>
          </w:p>
        </w:tc>
        <w:tc>
          <w:tcPr>
            <w:tcW w:w="4962" w:type="dxa"/>
            <w:gridSpan w:val="5"/>
            <w:tcBorders>
              <w:top w:val="nil"/>
              <w:left w:val="nil"/>
              <w:bottom w:val="single" w:sz="4" w:space="0" w:color="auto"/>
              <w:right w:val="single" w:sz="4" w:space="0" w:color="auto"/>
            </w:tcBorders>
            <w:tcMar>
              <w:top w:w="15" w:type="dxa"/>
              <w:left w:w="15" w:type="dxa"/>
              <w:bottom w:w="0" w:type="dxa"/>
              <w:right w:w="15" w:type="dxa"/>
            </w:tcMar>
            <w:vAlign w:val="center"/>
            <w:hideMark/>
          </w:tcPr>
          <w:p w:rsidR="004B670A" w:rsidRPr="007777BC" w:rsidRDefault="00762ABE" w:rsidP="004B670A">
            <w:pPr>
              <w:ind w:right="127"/>
              <w:rPr>
                <w:b/>
                <w:bCs/>
                <w:color w:val="000000" w:themeColor="text1"/>
                <w:sz w:val="20"/>
                <w:szCs w:val="20"/>
                <w:lang w:val="lv-LV"/>
              </w:rPr>
            </w:pPr>
            <w:r>
              <w:rPr>
                <w:color w:val="000000" w:themeColor="text1"/>
                <w:sz w:val="20"/>
                <w:szCs w:val="20"/>
                <w:lang w:val="lv-LV"/>
              </w:rPr>
              <w:t>Cimdiem j</w:t>
            </w:r>
            <w:r w:rsidRPr="007777BC">
              <w:rPr>
                <w:color w:val="000000" w:themeColor="text1"/>
                <w:sz w:val="20"/>
                <w:szCs w:val="20"/>
                <w:lang w:val="lv-LV"/>
              </w:rPr>
              <w:t>āa</w:t>
            </w:r>
            <w:r>
              <w:rPr>
                <w:color w:val="000000" w:themeColor="text1"/>
                <w:sz w:val="20"/>
                <w:szCs w:val="20"/>
                <w:lang w:val="lv-LV"/>
              </w:rPr>
              <w:t xml:space="preserve">tbilst LVS NE 659 “Ugunsdzēsēju </w:t>
            </w:r>
            <w:r w:rsidRPr="007777BC">
              <w:rPr>
                <w:color w:val="000000" w:themeColor="text1"/>
                <w:sz w:val="20"/>
                <w:szCs w:val="20"/>
                <w:lang w:val="lv-LV"/>
              </w:rPr>
              <w:t>aizsargcimdi”</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7777BC" w:rsidRDefault="004B670A" w:rsidP="004B670A">
            <w:pPr>
              <w:ind w:right="131"/>
              <w:jc w:val="both"/>
              <w:rPr>
                <w:color w:val="FF0000"/>
                <w:sz w:val="20"/>
                <w:szCs w:val="20"/>
                <w:lang w:val="lv-LV"/>
              </w:rPr>
            </w:pPr>
          </w:p>
        </w:tc>
      </w:tr>
      <w:tr w:rsidR="004B670A" w:rsidRPr="00532210"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B670A" w:rsidRPr="007777BC" w:rsidRDefault="00762ABE" w:rsidP="00762ABE">
            <w:pPr>
              <w:spacing w:after="200" w:line="276" w:lineRule="auto"/>
              <w:contextualSpacing/>
              <w:jc w:val="center"/>
              <w:rPr>
                <w:rFonts w:eastAsia="Calibri"/>
                <w:sz w:val="20"/>
                <w:szCs w:val="20"/>
                <w:lang w:val="lv-LV"/>
              </w:rPr>
            </w:pPr>
            <w:r w:rsidRPr="00762ABE">
              <w:rPr>
                <w:rFonts w:eastAsia="Calibri"/>
                <w:sz w:val="20"/>
                <w:szCs w:val="20"/>
                <w:lang w:val="lv-LV"/>
              </w:rPr>
              <w:t>4.</w:t>
            </w:r>
          </w:p>
        </w:tc>
        <w:tc>
          <w:tcPr>
            <w:tcW w:w="4962" w:type="dxa"/>
            <w:gridSpan w:val="5"/>
            <w:tcBorders>
              <w:top w:val="nil"/>
              <w:left w:val="nil"/>
              <w:bottom w:val="single" w:sz="4" w:space="0" w:color="auto"/>
              <w:right w:val="single" w:sz="4" w:space="0" w:color="auto"/>
            </w:tcBorders>
            <w:tcMar>
              <w:top w:w="15" w:type="dxa"/>
              <w:left w:w="15" w:type="dxa"/>
              <w:bottom w:w="0" w:type="dxa"/>
              <w:right w:w="15" w:type="dxa"/>
            </w:tcMar>
            <w:vAlign w:val="center"/>
            <w:hideMark/>
          </w:tcPr>
          <w:p w:rsidR="004B670A" w:rsidRPr="007777BC" w:rsidRDefault="00E37819" w:rsidP="004B670A">
            <w:pPr>
              <w:ind w:right="127"/>
              <w:rPr>
                <w:color w:val="000000" w:themeColor="text1"/>
                <w:sz w:val="20"/>
                <w:szCs w:val="20"/>
                <w:lang w:val="lv-LV"/>
              </w:rPr>
            </w:pPr>
            <w:r>
              <w:rPr>
                <w:color w:val="000000" w:themeColor="text1"/>
                <w:sz w:val="20"/>
                <w:szCs w:val="20"/>
                <w:lang w:val="lv-LV"/>
              </w:rPr>
              <w:t>Pretendentam</w:t>
            </w:r>
            <w:r w:rsidR="00762ABE">
              <w:rPr>
                <w:color w:val="000000" w:themeColor="text1"/>
                <w:sz w:val="20"/>
                <w:szCs w:val="20"/>
                <w:lang w:val="lv-LV"/>
              </w:rPr>
              <w:t xml:space="preserve"> </w:t>
            </w:r>
            <w:r>
              <w:rPr>
                <w:color w:val="000000" w:themeColor="text1"/>
                <w:sz w:val="20"/>
                <w:szCs w:val="20"/>
                <w:lang w:val="lv-LV"/>
              </w:rPr>
              <w:t>jā</w:t>
            </w:r>
            <w:r w:rsidR="00762ABE">
              <w:rPr>
                <w:color w:val="000000" w:themeColor="text1"/>
                <w:sz w:val="20"/>
                <w:szCs w:val="20"/>
                <w:lang w:val="lv-LV"/>
              </w:rPr>
              <w:t>piedāvā iespēju</w:t>
            </w:r>
            <w:r w:rsidR="004B670A" w:rsidRPr="007777BC">
              <w:rPr>
                <w:color w:val="000000" w:themeColor="text1"/>
                <w:sz w:val="20"/>
                <w:szCs w:val="20"/>
                <w:lang w:val="lv-LV"/>
              </w:rPr>
              <w:t xml:space="preserve"> pasūtīt cimdus izmēros vismaz no 7 līdz 12.</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7777BC" w:rsidRDefault="004B670A" w:rsidP="004B670A">
            <w:pPr>
              <w:ind w:right="131"/>
              <w:jc w:val="both"/>
              <w:rPr>
                <w:color w:val="FF0000"/>
                <w:sz w:val="20"/>
                <w:szCs w:val="20"/>
                <w:lang w:val="lv-LV"/>
              </w:rPr>
            </w:pPr>
          </w:p>
        </w:tc>
      </w:tr>
      <w:tr w:rsidR="00762ABE" w:rsidRPr="00532210"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62ABE" w:rsidRPr="00762ABE" w:rsidRDefault="00762ABE" w:rsidP="00762ABE">
            <w:pPr>
              <w:spacing w:after="200" w:line="276" w:lineRule="auto"/>
              <w:contextualSpacing/>
              <w:jc w:val="center"/>
              <w:rPr>
                <w:rFonts w:eastAsia="Calibri"/>
                <w:sz w:val="20"/>
                <w:szCs w:val="20"/>
                <w:lang w:val="lv-LV"/>
              </w:rPr>
            </w:pPr>
            <w:r w:rsidRPr="00762ABE">
              <w:rPr>
                <w:rFonts w:eastAsia="Calibri"/>
                <w:sz w:val="20"/>
                <w:szCs w:val="20"/>
                <w:lang w:val="lv-LV"/>
              </w:rPr>
              <w:t>5.</w:t>
            </w:r>
          </w:p>
        </w:tc>
        <w:tc>
          <w:tcPr>
            <w:tcW w:w="1803"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762ABE" w:rsidRPr="00762ABE" w:rsidRDefault="00762ABE" w:rsidP="004B670A">
            <w:pPr>
              <w:ind w:right="127"/>
              <w:rPr>
                <w:b/>
                <w:color w:val="000000" w:themeColor="text1"/>
                <w:sz w:val="20"/>
                <w:szCs w:val="20"/>
                <w:lang w:val="lv-LV"/>
              </w:rPr>
            </w:pPr>
            <w:r w:rsidRPr="00762ABE">
              <w:rPr>
                <w:b/>
                <w:color w:val="000000" w:themeColor="text1"/>
                <w:sz w:val="20"/>
                <w:szCs w:val="20"/>
                <w:lang w:val="lv-LV"/>
              </w:rPr>
              <w:t>Preces pārbaude:</w:t>
            </w:r>
          </w:p>
        </w:tc>
        <w:tc>
          <w:tcPr>
            <w:tcW w:w="3159" w:type="dxa"/>
            <w:tcBorders>
              <w:top w:val="nil"/>
              <w:left w:val="nil"/>
              <w:bottom w:val="single" w:sz="4" w:space="0" w:color="auto"/>
              <w:right w:val="single" w:sz="4" w:space="0" w:color="auto"/>
            </w:tcBorders>
            <w:vAlign w:val="center"/>
          </w:tcPr>
          <w:p w:rsidR="00762ABE" w:rsidRPr="007777BC" w:rsidRDefault="00762ABE" w:rsidP="00762ABE">
            <w:pPr>
              <w:ind w:right="127"/>
              <w:jc w:val="both"/>
              <w:rPr>
                <w:color w:val="000000" w:themeColor="text1"/>
                <w:sz w:val="20"/>
                <w:szCs w:val="20"/>
                <w:lang w:val="lv-LV"/>
              </w:rPr>
            </w:pPr>
            <w:r w:rsidRPr="00762ABE">
              <w:rPr>
                <w:color w:val="000000" w:themeColor="text1"/>
                <w:sz w:val="20"/>
                <w:szCs w:val="20"/>
                <w:lang w:val="lv-LV"/>
              </w:rPr>
              <w:t>Pasūtītājam jābūt iespējai pārbaudīt piedāvāto preci pirms pasūtījuma veikšanas Rīgas teritorijas robežās.</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62ABE" w:rsidRPr="007777BC" w:rsidRDefault="00762ABE" w:rsidP="004B670A">
            <w:pPr>
              <w:ind w:right="131"/>
              <w:jc w:val="both"/>
              <w:rPr>
                <w:color w:val="FF0000"/>
                <w:sz w:val="20"/>
                <w:szCs w:val="20"/>
                <w:lang w:val="lv-LV"/>
              </w:rPr>
            </w:pPr>
          </w:p>
        </w:tc>
      </w:tr>
      <w:tr w:rsidR="00762ABE" w:rsidRPr="00532210"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62ABE" w:rsidRPr="00762ABE" w:rsidRDefault="00762ABE" w:rsidP="00762ABE">
            <w:pPr>
              <w:spacing w:after="200" w:line="276" w:lineRule="auto"/>
              <w:contextualSpacing/>
              <w:jc w:val="center"/>
              <w:rPr>
                <w:rFonts w:eastAsia="Calibri"/>
                <w:sz w:val="20"/>
                <w:szCs w:val="20"/>
                <w:lang w:val="lv-LV"/>
              </w:rPr>
            </w:pPr>
            <w:r w:rsidRPr="00762ABE">
              <w:rPr>
                <w:rFonts w:eastAsia="Calibri"/>
                <w:sz w:val="20"/>
                <w:szCs w:val="20"/>
                <w:lang w:val="lv-LV"/>
              </w:rPr>
              <w:t>6.</w:t>
            </w:r>
          </w:p>
        </w:tc>
        <w:tc>
          <w:tcPr>
            <w:tcW w:w="1803"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762ABE" w:rsidRPr="00762ABE" w:rsidRDefault="00762ABE" w:rsidP="004B670A">
            <w:pPr>
              <w:ind w:right="127"/>
              <w:rPr>
                <w:b/>
                <w:color w:val="000000" w:themeColor="text1"/>
                <w:sz w:val="20"/>
                <w:szCs w:val="20"/>
                <w:lang w:val="lv-LV"/>
              </w:rPr>
            </w:pPr>
            <w:r w:rsidRPr="00762ABE">
              <w:rPr>
                <w:b/>
                <w:color w:val="000000" w:themeColor="text1"/>
                <w:sz w:val="20"/>
                <w:szCs w:val="20"/>
                <w:lang w:val="lv-LV"/>
              </w:rPr>
              <w:t>Papildus zīmes (etiķetes):</w:t>
            </w:r>
          </w:p>
        </w:tc>
        <w:tc>
          <w:tcPr>
            <w:tcW w:w="3159" w:type="dxa"/>
            <w:tcBorders>
              <w:top w:val="nil"/>
              <w:left w:val="nil"/>
              <w:bottom w:val="single" w:sz="4" w:space="0" w:color="auto"/>
              <w:right w:val="single" w:sz="4" w:space="0" w:color="auto"/>
            </w:tcBorders>
            <w:vAlign w:val="center"/>
          </w:tcPr>
          <w:p w:rsidR="00762ABE" w:rsidRPr="007777BC" w:rsidRDefault="00762ABE" w:rsidP="00762ABE">
            <w:pPr>
              <w:ind w:right="127"/>
              <w:jc w:val="both"/>
              <w:rPr>
                <w:color w:val="000000" w:themeColor="text1"/>
                <w:sz w:val="20"/>
                <w:szCs w:val="20"/>
                <w:lang w:val="lv-LV"/>
              </w:rPr>
            </w:pPr>
            <w:r w:rsidRPr="00762ABE">
              <w:rPr>
                <w:color w:val="000000" w:themeColor="text1"/>
                <w:sz w:val="20"/>
                <w:szCs w:val="20"/>
                <w:lang w:val="lv-LV"/>
              </w:rPr>
              <w:t>Ražotāja firmas zīme, izstrādājuma kopšanas zīme, izmēru zīme, izstrādājuma sastāva zīme.</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62ABE" w:rsidRPr="007777BC" w:rsidRDefault="00762ABE" w:rsidP="004B670A">
            <w:pPr>
              <w:ind w:right="131"/>
              <w:jc w:val="both"/>
              <w:rPr>
                <w:color w:val="FF0000"/>
                <w:sz w:val="20"/>
                <w:szCs w:val="20"/>
                <w:lang w:val="lv-LV"/>
              </w:rPr>
            </w:pPr>
          </w:p>
        </w:tc>
      </w:tr>
      <w:tr w:rsidR="00762ABE"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62ABE" w:rsidRPr="00762ABE" w:rsidRDefault="00762ABE" w:rsidP="00762ABE">
            <w:pPr>
              <w:spacing w:after="200" w:line="276" w:lineRule="auto"/>
              <w:contextualSpacing/>
              <w:jc w:val="center"/>
              <w:rPr>
                <w:rFonts w:eastAsia="Calibri"/>
                <w:sz w:val="20"/>
                <w:szCs w:val="20"/>
                <w:lang w:val="lv-LV"/>
              </w:rPr>
            </w:pPr>
            <w:r w:rsidRPr="00762ABE">
              <w:rPr>
                <w:rFonts w:eastAsia="Calibri"/>
                <w:sz w:val="20"/>
                <w:szCs w:val="20"/>
                <w:lang w:val="lv-LV"/>
              </w:rPr>
              <w:t>7.</w:t>
            </w:r>
          </w:p>
        </w:tc>
        <w:tc>
          <w:tcPr>
            <w:tcW w:w="1803"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762ABE" w:rsidRPr="00762ABE" w:rsidRDefault="00762ABE" w:rsidP="004B670A">
            <w:pPr>
              <w:ind w:right="127"/>
              <w:rPr>
                <w:b/>
                <w:color w:val="000000" w:themeColor="text1"/>
                <w:sz w:val="20"/>
                <w:szCs w:val="20"/>
                <w:lang w:val="lv-LV"/>
              </w:rPr>
            </w:pPr>
            <w:r w:rsidRPr="00762ABE">
              <w:rPr>
                <w:b/>
                <w:color w:val="000000" w:themeColor="text1"/>
                <w:sz w:val="20"/>
                <w:szCs w:val="20"/>
                <w:lang w:val="lv-LV"/>
              </w:rPr>
              <w:t>Iesaiņojums:</w:t>
            </w:r>
          </w:p>
        </w:tc>
        <w:tc>
          <w:tcPr>
            <w:tcW w:w="3159" w:type="dxa"/>
            <w:tcBorders>
              <w:top w:val="nil"/>
              <w:left w:val="nil"/>
              <w:bottom w:val="single" w:sz="4" w:space="0" w:color="auto"/>
              <w:right w:val="single" w:sz="4" w:space="0" w:color="auto"/>
            </w:tcBorders>
            <w:vAlign w:val="center"/>
          </w:tcPr>
          <w:p w:rsidR="00762ABE" w:rsidRPr="007777BC" w:rsidRDefault="00762ABE" w:rsidP="00762ABE">
            <w:pPr>
              <w:ind w:right="127"/>
              <w:jc w:val="both"/>
              <w:rPr>
                <w:color w:val="000000" w:themeColor="text1"/>
                <w:sz w:val="20"/>
                <w:szCs w:val="20"/>
                <w:lang w:val="lv-LV"/>
              </w:rPr>
            </w:pPr>
            <w:r w:rsidRPr="00762ABE">
              <w:rPr>
                <w:color w:val="000000" w:themeColor="text1"/>
                <w:sz w:val="20"/>
                <w:szCs w:val="20"/>
                <w:lang w:val="lv-LV"/>
              </w:rPr>
              <w:t>Jāatrodas oriģinālajā iepakojumā.</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62ABE" w:rsidRPr="007777BC" w:rsidRDefault="00762ABE" w:rsidP="004B670A">
            <w:pPr>
              <w:ind w:right="131"/>
              <w:jc w:val="both"/>
              <w:rPr>
                <w:color w:val="FF0000"/>
                <w:sz w:val="20"/>
                <w:szCs w:val="20"/>
                <w:lang w:val="lv-LV"/>
              </w:rPr>
            </w:pPr>
          </w:p>
        </w:tc>
      </w:tr>
      <w:tr w:rsidR="00762ABE" w:rsidRPr="00532210"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62ABE" w:rsidRPr="00762ABE" w:rsidRDefault="00762ABE" w:rsidP="00762ABE">
            <w:pPr>
              <w:spacing w:after="200" w:line="276" w:lineRule="auto"/>
              <w:contextualSpacing/>
              <w:jc w:val="center"/>
              <w:rPr>
                <w:rFonts w:eastAsia="Calibri"/>
                <w:sz w:val="20"/>
                <w:szCs w:val="20"/>
                <w:lang w:val="lv-LV"/>
              </w:rPr>
            </w:pPr>
            <w:r w:rsidRPr="00762ABE">
              <w:rPr>
                <w:rFonts w:eastAsia="Calibri"/>
                <w:sz w:val="20"/>
                <w:szCs w:val="20"/>
                <w:lang w:val="lv-LV"/>
              </w:rPr>
              <w:t>8.</w:t>
            </w:r>
          </w:p>
        </w:tc>
        <w:tc>
          <w:tcPr>
            <w:tcW w:w="1803"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762ABE" w:rsidRPr="00762ABE" w:rsidRDefault="00762ABE" w:rsidP="004B670A">
            <w:pPr>
              <w:ind w:right="127"/>
              <w:rPr>
                <w:b/>
                <w:color w:val="000000" w:themeColor="text1"/>
                <w:sz w:val="20"/>
                <w:szCs w:val="20"/>
                <w:lang w:val="lv-LV"/>
              </w:rPr>
            </w:pPr>
            <w:r w:rsidRPr="00762ABE">
              <w:rPr>
                <w:b/>
                <w:color w:val="000000" w:themeColor="text1"/>
                <w:sz w:val="20"/>
                <w:szCs w:val="20"/>
                <w:lang w:val="lv-LV"/>
              </w:rPr>
              <w:t>Lietošanas un kopšanas instrukcija:</w:t>
            </w:r>
          </w:p>
        </w:tc>
        <w:tc>
          <w:tcPr>
            <w:tcW w:w="3159" w:type="dxa"/>
            <w:tcBorders>
              <w:top w:val="nil"/>
              <w:left w:val="nil"/>
              <w:bottom w:val="single" w:sz="4" w:space="0" w:color="auto"/>
              <w:right w:val="single" w:sz="4" w:space="0" w:color="auto"/>
            </w:tcBorders>
            <w:vAlign w:val="center"/>
          </w:tcPr>
          <w:p w:rsidR="00762ABE" w:rsidRPr="007777BC" w:rsidRDefault="00762ABE" w:rsidP="00762ABE">
            <w:pPr>
              <w:ind w:right="127"/>
              <w:jc w:val="both"/>
              <w:rPr>
                <w:color w:val="000000" w:themeColor="text1"/>
                <w:sz w:val="20"/>
                <w:szCs w:val="20"/>
                <w:lang w:val="lv-LV"/>
              </w:rPr>
            </w:pPr>
            <w:r w:rsidRPr="00762ABE">
              <w:rPr>
                <w:color w:val="000000" w:themeColor="text1"/>
                <w:sz w:val="20"/>
                <w:szCs w:val="20"/>
                <w:lang w:val="lv-LV"/>
              </w:rPr>
              <w:t>Detalizēta latviešu valodā par pielietošanu un nepieciešamajām apkopēm un to termiņiem ar attēliem, kas uzskatāmi paskaidro tekstuālo daļu.</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62ABE" w:rsidRPr="007777BC" w:rsidRDefault="00762ABE" w:rsidP="004B670A">
            <w:pPr>
              <w:ind w:right="131"/>
              <w:jc w:val="both"/>
              <w:rPr>
                <w:color w:val="FF0000"/>
                <w:sz w:val="20"/>
                <w:szCs w:val="20"/>
                <w:lang w:val="lv-LV"/>
              </w:rPr>
            </w:pPr>
          </w:p>
        </w:tc>
      </w:tr>
      <w:tr w:rsidR="00762ABE"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62ABE" w:rsidRPr="00762ABE" w:rsidRDefault="00762ABE" w:rsidP="00762ABE">
            <w:pPr>
              <w:spacing w:after="200" w:line="276" w:lineRule="auto"/>
              <w:contextualSpacing/>
              <w:jc w:val="center"/>
              <w:rPr>
                <w:rFonts w:eastAsia="Calibri"/>
                <w:sz w:val="20"/>
                <w:szCs w:val="20"/>
                <w:lang w:val="lv-LV"/>
              </w:rPr>
            </w:pPr>
            <w:r w:rsidRPr="00762ABE">
              <w:rPr>
                <w:rFonts w:eastAsia="Calibri"/>
                <w:sz w:val="20"/>
                <w:szCs w:val="20"/>
                <w:lang w:val="lv-LV"/>
              </w:rPr>
              <w:t>9.</w:t>
            </w:r>
          </w:p>
        </w:tc>
        <w:tc>
          <w:tcPr>
            <w:tcW w:w="1803"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762ABE" w:rsidRPr="00762ABE" w:rsidRDefault="00762ABE" w:rsidP="004B670A">
            <w:pPr>
              <w:ind w:right="127"/>
              <w:rPr>
                <w:b/>
                <w:color w:val="000000" w:themeColor="text1"/>
                <w:sz w:val="20"/>
                <w:szCs w:val="20"/>
                <w:lang w:val="lv-LV"/>
              </w:rPr>
            </w:pPr>
            <w:r w:rsidRPr="00762ABE">
              <w:rPr>
                <w:b/>
                <w:color w:val="000000" w:themeColor="text1"/>
                <w:sz w:val="20"/>
                <w:szCs w:val="20"/>
                <w:lang w:val="lv-LV"/>
              </w:rPr>
              <w:t>Garantija:</w:t>
            </w:r>
          </w:p>
        </w:tc>
        <w:tc>
          <w:tcPr>
            <w:tcW w:w="3159" w:type="dxa"/>
            <w:tcBorders>
              <w:top w:val="nil"/>
              <w:left w:val="nil"/>
              <w:bottom w:val="single" w:sz="4" w:space="0" w:color="auto"/>
              <w:right w:val="single" w:sz="4" w:space="0" w:color="auto"/>
            </w:tcBorders>
            <w:vAlign w:val="center"/>
          </w:tcPr>
          <w:p w:rsidR="00762ABE" w:rsidRPr="007777BC" w:rsidRDefault="00762ABE" w:rsidP="00762ABE">
            <w:pPr>
              <w:ind w:right="127"/>
              <w:jc w:val="both"/>
              <w:rPr>
                <w:color w:val="000000" w:themeColor="text1"/>
                <w:sz w:val="20"/>
                <w:szCs w:val="20"/>
                <w:lang w:val="lv-LV"/>
              </w:rPr>
            </w:pPr>
            <w:r w:rsidRPr="00762ABE">
              <w:rPr>
                <w:color w:val="000000" w:themeColor="text1"/>
                <w:sz w:val="20"/>
                <w:szCs w:val="20"/>
                <w:lang w:val="lv-LV"/>
              </w:rPr>
              <w:t>Vismaz 24 mēneši no piegādes dienas</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62ABE" w:rsidRPr="007777BC" w:rsidRDefault="00762ABE" w:rsidP="004B670A">
            <w:pPr>
              <w:ind w:right="131"/>
              <w:jc w:val="both"/>
              <w:rPr>
                <w:color w:val="FF0000"/>
                <w:sz w:val="20"/>
                <w:szCs w:val="20"/>
                <w:lang w:val="lv-LV"/>
              </w:rPr>
            </w:pPr>
          </w:p>
        </w:tc>
      </w:tr>
      <w:tr w:rsidR="000B6C2D"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70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C2D" w:rsidRPr="00762ABE" w:rsidRDefault="000B6C2D" w:rsidP="00762ABE">
            <w:pPr>
              <w:spacing w:after="200" w:line="276" w:lineRule="auto"/>
              <w:contextualSpacing/>
              <w:jc w:val="center"/>
              <w:rPr>
                <w:rFonts w:eastAsia="Calibri"/>
                <w:sz w:val="20"/>
                <w:szCs w:val="20"/>
                <w:lang w:val="lv-LV"/>
              </w:rPr>
            </w:pPr>
            <w:r w:rsidRPr="00762ABE">
              <w:rPr>
                <w:rFonts w:eastAsia="Calibri"/>
                <w:sz w:val="20"/>
                <w:szCs w:val="20"/>
                <w:lang w:val="lv-LV"/>
              </w:rPr>
              <w:lastRenderedPageBreak/>
              <w:t>10.</w:t>
            </w:r>
          </w:p>
        </w:tc>
        <w:tc>
          <w:tcPr>
            <w:tcW w:w="180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B6C2D" w:rsidRPr="00762ABE" w:rsidRDefault="000B6C2D" w:rsidP="004B670A">
            <w:pPr>
              <w:ind w:right="127"/>
              <w:rPr>
                <w:b/>
                <w:color w:val="000000" w:themeColor="text1"/>
                <w:sz w:val="20"/>
                <w:szCs w:val="20"/>
                <w:lang w:val="lv-LV"/>
              </w:rPr>
            </w:pPr>
            <w:r w:rsidRPr="00762ABE">
              <w:rPr>
                <w:b/>
                <w:color w:val="000000" w:themeColor="text1"/>
                <w:sz w:val="20"/>
                <w:szCs w:val="20"/>
                <w:lang w:val="lv-LV"/>
              </w:rPr>
              <w:t>Piegādes termiņš:</w:t>
            </w:r>
          </w:p>
        </w:tc>
        <w:tc>
          <w:tcPr>
            <w:tcW w:w="3159" w:type="dxa"/>
            <w:tcBorders>
              <w:top w:val="single" w:sz="4" w:space="0" w:color="auto"/>
              <w:left w:val="nil"/>
              <w:bottom w:val="single" w:sz="4" w:space="0" w:color="auto"/>
              <w:right w:val="single" w:sz="4" w:space="0" w:color="auto"/>
            </w:tcBorders>
            <w:vAlign w:val="center"/>
          </w:tcPr>
          <w:p w:rsidR="000B6C2D" w:rsidRPr="007777BC" w:rsidRDefault="000B6C2D" w:rsidP="00762ABE">
            <w:pPr>
              <w:ind w:right="127"/>
              <w:jc w:val="both"/>
              <w:rPr>
                <w:color w:val="000000" w:themeColor="text1"/>
                <w:sz w:val="20"/>
                <w:szCs w:val="20"/>
                <w:lang w:val="lv-LV"/>
              </w:rPr>
            </w:pPr>
            <w:r>
              <w:rPr>
                <w:color w:val="000000" w:themeColor="text1"/>
                <w:sz w:val="20"/>
                <w:szCs w:val="20"/>
                <w:lang w:val="lv-LV"/>
              </w:rPr>
              <w:t>N</w:t>
            </w:r>
            <w:r w:rsidRPr="00762ABE">
              <w:rPr>
                <w:color w:val="000000" w:themeColor="text1"/>
                <w:sz w:val="20"/>
                <w:szCs w:val="20"/>
                <w:lang w:val="lv-LV"/>
              </w:rPr>
              <w:t>e vairāk kā 60 dienas</w:t>
            </w:r>
          </w:p>
        </w:tc>
        <w:tc>
          <w:tcPr>
            <w:tcW w:w="368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0B6C2D" w:rsidRPr="007777BC" w:rsidRDefault="000B6C2D" w:rsidP="004B670A">
            <w:pPr>
              <w:ind w:right="131"/>
              <w:jc w:val="both"/>
              <w:rPr>
                <w:color w:val="FF0000"/>
                <w:sz w:val="20"/>
                <w:szCs w:val="20"/>
                <w:lang w:val="lv-LV"/>
              </w:rPr>
            </w:pPr>
          </w:p>
        </w:tc>
      </w:tr>
      <w:tr w:rsidR="00762ABE"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
        </w:trPr>
        <w:tc>
          <w:tcPr>
            <w:tcW w:w="70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62ABE" w:rsidRPr="00762ABE" w:rsidRDefault="00762ABE" w:rsidP="00762ABE">
            <w:pPr>
              <w:spacing w:after="200" w:line="276" w:lineRule="auto"/>
              <w:contextualSpacing/>
              <w:jc w:val="center"/>
              <w:rPr>
                <w:rFonts w:eastAsia="Calibri"/>
                <w:sz w:val="20"/>
                <w:szCs w:val="20"/>
                <w:lang w:val="lv-LV"/>
              </w:rPr>
            </w:pPr>
            <w:r w:rsidRPr="00762ABE">
              <w:rPr>
                <w:rFonts w:eastAsia="Calibri"/>
                <w:sz w:val="20"/>
                <w:szCs w:val="20"/>
                <w:lang w:val="lv-LV"/>
              </w:rPr>
              <w:t>11.</w:t>
            </w:r>
          </w:p>
        </w:tc>
        <w:tc>
          <w:tcPr>
            <w:tcW w:w="180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62ABE" w:rsidRPr="00762ABE" w:rsidRDefault="00762ABE" w:rsidP="004B670A">
            <w:pPr>
              <w:ind w:right="127"/>
              <w:rPr>
                <w:b/>
                <w:color w:val="000000" w:themeColor="text1"/>
                <w:sz w:val="20"/>
                <w:szCs w:val="20"/>
                <w:lang w:val="lv-LV"/>
              </w:rPr>
            </w:pPr>
            <w:r w:rsidRPr="00762ABE">
              <w:rPr>
                <w:b/>
                <w:color w:val="000000" w:themeColor="text1"/>
                <w:sz w:val="20"/>
                <w:szCs w:val="20"/>
                <w:lang w:val="lv-LV"/>
              </w:rPr>
              <w:t>Piegādes adrese:</w:t>
            </w:r>
          </w:p>
        </w:tc>
        <w:tc>
          <w:tcPr>
            <w:tcW w:w="3159" w:type="dxa"/>
            <w:tcBorders>
              <w:top w:val="nil"/>
              <w:left w:val="nil"/>
              <w:bottom w:val="single" w:sz="4" w:space="0" w:color="auto"/>
              <w:right w:val="single" w:sz="4" w:space="0" w:color="auto"/>
            </w:tcBorders>
            <w:vAlign w:val="center"/>
          </w:tcPr>
          <w:p w:rsidR="00762ABE" w:rsidRPr="007777BC" w:rsidRDefault="000B6C2D" w:rsidP="00762ABE">
            <w:pPr>
              <w:ind w:right="127"/>
              <w:jc w:val="both"/>
              <w:rPr>
                <w:color w:val="000000" w:themeColor="text1"/>
                <w:sz w:val="20"/>
                <w:szCs w:val="20"/>
                <w:lang w:val="lv-LV"/>
              </w:rPr>
            </w:pPr>
            <w:r w:rsidRPr="000B6C2D">
              <w:rPr>
                <w:color w:val="000000" w:themeColor="text1"/>
                <w:sz w:val="20"/>
                <w:szCs w:val="20"/>
                <w:lang w:val="lv-LV"/>
              </w:rPr>
              <w:t>Rīgas teritorijas robežās</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62ABE" w:rsidRPr="007777BC" w:rsidRDefault="00762ABE" w:rsidP="004B670A">
            <w:pPr>
              <w:ind w:right="131"/>
              <w:jc w:val="both"/>
              <w:rPr>
                <w:color w:val="FF0000"/>
                <w:sz w:val="20"/>
                <w:szCs w:val="20"/>
                <w:lang w:val="lv-LV"/>
              </w:rPr>
            </w:pPr>
          </w:p>
        </w:tc>
      </w:tr>
      <w:tr w:rsidR="004B670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401"/>
        </w:trPr>
        <w:tc>
          <w:tcPr>
            <w:tcW w:w="9351" w:type="dxa"/>
            <w:gridSpan w:val="8"/>
            <w:tcBorders>
              <w:top w:val="nil"/>
              <w:bottom w:val="single" w:sz="4" w:space="0" w:color="auto"/>
            </w:tcBorders>
            <w:noWrap/>
            <w:tcMar>
              <w:top w:w="15" w:type="dxa"/>
              <w:left w:w="15" w:type="dxa"/>
              <w:bottom w:w="0" w:type="dxa"/>
              <w:right w:w="15" w:type="dxa"/>
            </w:tcMar>
            <w:vAlign w:val="center"/>
          </w:tcPr>
          <w:p w:rsidR="008733FA" w:rsidRDefault="008733FA" w:rsidP="000B6C2D">
            <w:pPr>
              <w:rPr>
                <w:b/>
                <w:bCs/>
                <w:color w:val="000000" w:themeColor="text1"/>
                <w:sz w:val="22"/>
                <w:szCs w:val="22"/>
                <w:lang w:val="lv-LV"/>
              </w:rPr>
            </w:pPr>
          </w:p>
          <w:p w:rsidR="004B670A" w:rsidRPr="007777BC" w:rsidRDefault="008733FA" w:rsidP="008733FA">
            <w:pPr>
              <w:ind w:right="131"/>
              <w:jc w:val="center"/>
              <w:rPr>
                <w:color w:val="FF0000"/>
                <w:sz w:val="20"/>
                <w:szCs w:val="20"/>
                <w:lang w:val="lv-LV"/>
              </w:rPr>
            </w:pPr>
            <w:r>
              <w:rPr>
                <w:b/>
                <w:bCs/>
                <w:color w:val="000000" w:themeColor="text1"/>
                <w:sz w:val="22"/>
                <w:szCs w:val="22"/>
                <w:lang w:val="lv-LV"/>
              </w:rPr>
              <w:t>4. daļa “</w:t>
            </w:r>
            <w:r w:rsidRPr="00A74FE0">
              <w:rPr>
                <w:b/>
                <w:bCs/>
                <w:color w:val="000000" w:themeColor="text1"/>
                <w:sz w:val="22"/>
                <w:szCs w:val="22"/>
                <w:lang w:val="lv-LV"/>
              </w:rPr>
              <w:t>Ugun</w:t>
            </w:r>
            <w:r>
              <w:rPr>
                <w:b/>
                <w:bCs/>
                <w:color w:val="000000" w:themeColor="text1"/>
                <w:sz w:val="22"/>
                <w:szCs w:val="22"/>
                <w:lang w:val="lv-LV"/>
              </w:rPr>
              <w:t>sdzēsēja pasega”</w:t>
            </w:r>
            <w:r w:rsidR="00532210">
              <w:rPr>
                <w:b/>
                <w:bCs/>
                <w:color w:val="000000" w:themeColor="text1"/>
                <w:sz w:val="22"/>
                <w:szCs w:val="22"/>
                <w:lang w:val="lv-LV"/>
              </w:rPr>
              <w:t xml:space="preserve"> </w:t>
            </w:r>
            <w:r w:rsidR="00532210" w:rsidRPr="00532210">
              <w:rPr>
                <w:b/>
                <w:bCs/>
                <w:color w:val="000000" w:themeColor="text1"/>
                <w:sz w:val="22"/>
                <w:szCs w:val="22"/>
                <w:lang w:val="lv-LV"/>
              </w:rPr>
              <w:t>(Meža)</w:t>
            </w:r>
          </w:p>
        </w:tc>
      </w:tr>
      <w:tr w:rsidR="008733F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83"/>
        </w:trPr>
        <w:tc>
          <w:tcPr>
            <w:tcW w:w="703" w:type="dxa"/>
            <w:gridSpan w:val="2"/>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bottom w:w="0" w:type="dxa"/>
              <w:right w:w="15" w:type="dxa"/>
            </w:tcMar>
            <w:vAlign w:val="center"/>
            <w:hideMark/>
          </w:tcPr>
          <w:p w:rsidR="008733FA" w:rsidRPr="007777BC" w:rsidRDefault="008733FA" w:rsidP="008733FA">
            <w:pPr>
              <w:jc w:val="center"/>
              <w:rPr>
                <w:b/>
                <w:bCs/>
                <w:color w:val="000000" w:themeColor="text1"/>
                <w:sz w:val="20"/>
                <w:szCs w:val="20"/>
                <w:lang w:val="lv-LV"/>
              </w:rPr>
            </w:pPr>
            <w:r w:rsidRPr="008733FA">
              <w:rPr>
                <w:b/>
                <w:bCs/>
                <w:color w:val="000000" w:themeColor="text1"/>
                <w:sz w:val="20"/>
                <w:szCs w:val="20"/>
                <w:lang w:val="lv-LV"/>
              </w:rPr>
              <w:t>Nr. p.k.</w:t>
            </w:r>
          </w:p>
        </w:tc>
        <w:tc>
          <w:tcPr>
            <w:tcW w:w="4962" w:type="dxa"/>
            <w:gridSpan w:val="5"/>
            <w:tcBorders>
              <w:top w:val="single" w:sz="4" w:space="0" w:color="auto"/>
              <w:left w:val="single" w:sz="4" w:space="0" w:color="auto"/>
              <w:bottom w:val="single" w:sz="4" w:space="0" w:color="auto"/>
              <w:right w:val="single" w:sz="4" w:space="0" w:color="auto"/>
            </w:tcBorders>
            <w:shd w:val="clear" w:color="auto" w:fill="E2EFDA"/>
            <w:vAlign w:val="center"/>
          </w:tcPr>
          <w:p w:rsidR="008733FA" w:rsidRPr="007777BC" w:rsidRDefault="008733FA" w:rsidP="008733FA">
            <w:pPr>
              <w:jc w:val="center"/>
              <w:rPr>
                <w:b/>
                <w:bCs/>
                <w:color w:val="000000" w:themeColor="text1"/>
                <w:sz w:val="20"/>
                <w:szCs w:val="20"/>
                <w:lang w:val="lv-LV"/>
              </w:rPr>
            </w:pPr>
            <w:r w:rsidRPr="008733FA">
              <w:rPr>
                <w:b/>
                <w:bCs/>
                <w:color w:val="000000" w:themeColor="text1"/>
                <w:sz w:val="20"/>
                <w:szCs w:val="20"/>
                <w:lang w:val="lv-LV"/>
              </w:rPr>
              <w:t>Pasūtītāja prasības pretendentam (specifikācija)</w:t>
            </w:r>
          </w:p>
        </w:tc>
        <w:tc>
          <w:tcPr>
            <w:tcW w:w="3686" w:type="dxa"/>
            <w:tcBorders>
              <w:top w:val="single" w:sz="4" w:space="0" w:color="auto"/>
              <w:left w:val="single" w:sz="4" w:space="0" w:color="auto"/>
              <w:bottom w:val="single" w:sz="4" w:space="0" w:color="auto"/>
              <w:right w:val="single" w:sz="4" w:space="0" w:color="auto"/>
            </w:tcBorders>
            <w:shd w:val="clear" w:color="auto" w:fill="E2EFDA"/>
            <w:vAlign w:val="center"/>
          </w:tcPr>
          <w:p w:rsidR="008733FA" w:rsidRPr="007777BC" w:rsidRDefault="008733FA" w:rsidP="008733FA">
            <w:pPr>
              <w:jc w:val="center"/>
              <w:rPr>
                <w:b/>
                <w:bCs/>
                <w:color w:val="000000" w:themeColor="text1"/>
                <w:sz w:val="20"/>
                <w:szCs w:val="20"/>
                <w:lang w:val="lv-LV"/>
              </w:rPr>
            </w:pPr>
            <w:r w:rsidRPr="008733FA">
              <w:rPr>
                <w:b/>
                <w:bCs/>
                <w:color w:val="000000" w:themeColor="text1"/>
                <w:sz w:val="20"/>
                <w:szCs w:val="20"/>
                <w:lang w:val="lv-LV"/>
              </w:rPr>
              <w:t>Pretendenta tehniskais piedāvājums (detalizēts apraksts, aizpilda pretendents)</w:t>
            </w:r>
          </w:p>
        </w:tc>
      </w:tr>
      <w:tr w:rsidR="008733F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733FA" w:rsidRPr="008B72F5" w:rsidRDefault="008733FA" w:rsidP="00E37819">
            <w:pPr>
              <w:jc w:val="center"/>
              <w:rPr>
                <w:color w:val="000000" w:themeColor="text1"/>
                <w:sz w:val="20"/>
              </w:rPr>
            </w:pPr>
            <w:r w:rsidRPr="008B72F5">
              <w:rPr>
                <w:color w:val="000000" w:themeColor="text1"/>
                <w:sz w:val="20"/>
              </w:rPr>
              <w:t>1.</w:t>
            </w:r>
          </w:p>
        </w:tc>
        <w:tc>
          <w:tcPr>
            <w:tcW w:w="4962"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8733FA" w:rsidRPr="007777BC" w:rsidRDefault="008733FA" w:rsidP="004B670A">
            <w:pPr>
              <w:ind w:right="127"/>
              <w:rPr>
                <w:color w:val="000000" w:themeColor="text1"/>
                <w:sz w:val="20"/>
                <w:szCs w:val="20"/>
                <w:lang w:val="lv-LV"/>
              </w:rPr>
            </w:pPr>
            <w:r w:rsidRPr="008733FA">
              <w:rPr>
                <w:color w:val="000000" w:themeColor="text1"/>
                <w:sz w:val="20"/>
                <w:szCs w:val="20"/>
                <w:lang w:val="lv-LV"/>
              </w:rPr>
              <w:t>Pretendents norāda preces ražotāju un modeli.</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3FA" w:rsidRPr="007777BC" w:rsidRDefault="008733FA" w:rsidP="004B670A">
            <w:pPr>
              <w:ind w:right="131"/>
              <w:jc w:val="both"/>
              <w:rPr>
                <w:color w:val="000000" w:themeColor="text1"/>
                <w:sz w:val="20"/>
                <w:szCs w:val="20"/>
                <w:lang w:val="lv-LV"/>
              </w:rPr>
            </w:pPr>
          </w:p>
        </w:tc>
      </w:tr>
      <w:tr w:rsidR="004B670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21"/>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B670A" w:rsidRPr="007777BC" w:rsidRDefault="008733FA" w:rsidP="00E37819">
            <w:pPr>
              <w:jc w:val="center"/>
              <w:rPr>
                <w:color w:val="000000" w:themeColor="text1"/>
                <w:sz w:val="20"/>
              </w:rPr>
            </w:pPr>
            <w:r w:rsidRPr="008B72F5">
              <w:rPr>
                <w:color w:val="000000" w:themeColor="text1"/>
                <w:sz w:val="20"/>
              </w:rPr>
              <w:t>2.</w:t>
            </w:r>
          </w:p>
        </w:tc>
        <w:tc>
          <w:tcPr>
            <w:tcW w:w="4962" w:type="dxa"/>
            <w:gridSpan w:val="5"/>
            <w:tcBorders>
              <w:top w:val="nil"/>
              <w:left w:val="nil"/>
              <w:bottom w:val="single" w:sz="4" w:space="0" w:color="auto"/>
              <w:right w:val="single" w:sz="4" w:space="0" w:color="auto"/>
            </w:tcBorders>
            <w:tcMar>
              <w:top w:w="15" w:type="dxa"/>
              <w:left w:w="15" w:type="dxa"/>
              <w:bottom w:w="0" w:type="dxa"/>
              <w:right w:w="15" w:type="dxa"/>
            </w:tcMar>
            <w:vAlign w:val="center"/>
            <w:hideMark/>
          </w:tcPr>
          <w:p w:rsidR="004B670A" w:rsidRPr="007777BC" w:rsidRDefault="004B670A" w:rsidP="008733FA">
            <w:pPr>
              <w:ind w:right="127"/>
              <w:jc w:val="both"/>
              <w:rPr>
                <w:b/>
                <w:bCs/>
                <w:color w:val="000000" w:themeColor="text1"/>
                <w:sz w:val="20"/>
                <w:szCs w:val="20"/>
              </w:rPr>
            </w:pPr>
            <w:r w:rsidRPr="007777BC">
              <w:rPr>
                <w:color w:val="000000" w:themeColor="text1"/>
                <w:sz w:val="20"/>
                <w:szCs w:val="20"/>
                <w:lang w:val="lv-LV"/>
              </w:rPr>
              <w:t xml:space="preserve">Pasegai jānodrošina galvas, kakla reģiona un plecu aizsardzību pret uguni un karstumu, nesamazinot redzamības lauku un netraucējot elpošanai, ļaujot izmantot aizsargķiveres brilles un sakaru iekārtas, piemēram, </w:t>
            </w:r>
            <w:r w:rsidRPr="007777BC">
              <w:rPr>
                <w:b/>
                <w:bCs/>
                <w:color w:val="000000" w:themeColor="text1"/>
                <w:sz w:val="20"/>
                <w:szCs w:val="20"/>
              </w:rPr>
              <w:t>pasega NMXF-635.</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7777BC" w:rsidRDefault="004B670A" w:rsidP="004B670A">
            <w:pPr>
              <w:ind w:right="131"/>
              <w:jc w:val="both"/>
              <w:rPr>
                <w:color w:val="000000" w:themeColor="text1"/>
                <w:sz w:val="20"/>
                <w:szCs w:val="20"/>
                <w:lang w:val="lv-LV"/>
              </w:rPr>
            </w:pPr>
          </w:p>
        </w:tc>
      </w:tr>
      <w:tr w:rsidR="008733FA" w:rsidRPr="00532210"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733FA" w:rsidRPr="008B72F5" w:rsidRDefault="008733FA" w:rsidP="00E37819">
            <w:pPr>
              <w:jc w:val="center"/>
              <w:rPr>
                <w:color w:val="000000" w:themeColor="text1"/>
                <w:sz w:val="20"/>
              </w:rPr>
            </w:pPr>
            <w:r w:rsidRPr="008B72F5">
              <w:rPr>
                <w:color w:val="000000" w:themeColor="text1"/>
                <w:sz w:val="20"/>
              </w:rPr>
              <w:t>3.</w:t>
            </w:r>
          </w:p>
        </w:tc>
        <w:tc>
          <w:tcPr>
            <w:tcW w:w="173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8733FA" w:rsidRPr="008733FA" w:rsidRDefault="008733FA" w:rsidP="004B670A">
            <w:pPr>
              <w:ind w:right="127"/>
              <w:rPr>
                <w:b/>
                <w:color w:val="000000" w:themeColor="text1"/>
                <w:sz w:val="20"/>
                <w:szCs w:val="20"/>
                <w:lang w:val="lv-LV"/>
              </w:rPr>
            </w:pPr>
            <w:r w:rsidRPr="008733FA">
              <w:rPr>
                <w:b/>
                <w:color w:val="000000" w:themeColor="text1"/>
                <w:sz w:val="20"/>
                <w:szCs w:val="20"/>
                <w:lang w:val="lv-LV"/>
              </w:rPr>
              <w:t>Preces pārbaude:</w:t>
            </w:r>
          </w:p>
        </w:tc>
        <w:tc>
          <w:tcPr>
            <w:tcW w:w="3227" w:type="dxa"/>
            <w:gridSpan w:val="2"/>
            <w:tcBorders>
              <w:top w:val="nil"/>
              <w:left w:val="nil"/>
              <w:bottom w:val="single" w:sz="4" w:space="0" w:color="auto"/>
              <w:right w:val="single" w:sz="4" w:space="0" w:color="auto"/>
            </w:tcBorders>
            <w:vAlign w:val="center"/>
          </w:tcPr>
          <w:p w:rsidR="008733FA" w:rsidRPr="007777BC" w:rsidRDefault="008733FA" w:rsidP="008733FA">
            <w:pPr>
              <w:ind w:right="127"/>
              <w:jc w:val="both"/>
              <w:rPr>
                <w:color w:val="000000" w:themeColor="text1"/>
                <w:sz w:val="20"/>
                <w:szCs w:val="20"/>
                <w:lang w:val="lv-LV"/>
              </w:rPr>
            </w:pPr>
            <w:r w:rsidRPr="008733FA">
              <w:rPr>
                <w:color w:val="000000" w:themeColor="text1"/>
                <w:sz w:val="20"/>
                <w:szCs w:val="20"/>
                <w:lang w:val="lv-LV"/>
              </w:rPr>
              <w:t>Pasūtītājam jābūt iespējai pārbaudīt piedāvāto preci pirms pasūtījuma veikšanas Rīgas teritorijas robežās.</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3FA" w:rsidRPr="007777BC" w:rsidRDefault="008733FA" w:rsidP="004B670A">
            <w:pPr>
              <w:ind w:right="131"/>
              <w:jc w:val="both"/>
              <w:rPr>
                <w:color w:val="000000" w:themeColor="text1"/>
                <w:sz w:val="20"/>
                <w:szCs w:val="20"/>
                <w:lang w:val="lv-LV"/>
              </w:rPr>
            </w:pPr>
          </w:p>
        </w:tc>
      </w:tr>
      <w:tr w:rsidR="008733FA" w:rsidRPr="00532210"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733FA" w:rsidRPr="008B72F5" w:rsidRDefault="008733FA" w:rsidP="00E37819">
            <w:pPr>
              <w:jc w:val="center"/>
              <w:rPr>
                <w:color w:val="000000" w:themeColor="text1"/>
                <w:sz w:val="20"/>
                <w:lang w:val="lv-LV"/>
              </w:rPr>
            </w:pPr>
            <w:r w:rsidRPr="008B72F5">
              <w:rPr>
                <w:color w:val="000000" w:themeColor="text1"/>
                <w:sz w:val="20"/>
                <w:lang w:val="lv-LV"/>
              </w:rPr>
              <w:t>4.</w:t>
            </w:r>
          </w:p>
        </w:tc>
        <w:tc>
          <w:tcPr>
            <w:tcW w:w="173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8733FA" w:rsidRPr="008733FA" w:rsidRDefault="008733FA" w:rsidP="004B670A">
            <w:pPr>
              <w:ind w:right="127"/>
              <w:rPr>
                <w:b/>
                <w:color w:val="000000" w:themeColor="text1"/>
                <w:sz w:val="20"/>
                <w:szCs w:val="20"/>
                <w:lang w:val="lv-LV"/>
              </w:rPr>
            </w:pPr>
            <w:r w:rsidRPr="008733FA">
              <w:rPr>
                <w:b/>
                <w:color w:val="000000" w:themeColor="text1"/>
                <w:sz w:val="20"/>
                <w:szCs w:val="20"/>
                <w:lang w:val="lv-LV"/>
              </w:rPr>
              <w:t>Papildus zīmes (etiķetes):</w:t>
            </w:r>
          </w:p>
        </w:tc>
        <w:tc>
          <w:tcPr>
            <w:tcW w:w="3227" w:type="dxa"/>
            <w:gridSpan w:val="2"/>
            <w:tcBorders>
              <w:top w:val="nil"/>
              <w:left w:val="nil"/>
              <w:bottom w:val="single" w:sz="4" w:space="0" w:color="auto"/>
              <w:right w:val="single" w:sz="4" w:space="0" w:color="auto"/>
            </w:tcBorders>
            <w:vAlign w:val="center"/>
          </w:tcPr>
          <w:p w:rsidR="008733FA" w:rsidRPr="007777BC" w:rsidRDefault="008733FA" w:rsidP="008733FA">
            <w:pPr>
              <w:ind w:right="127"/>
              <w:jc w:val="both"/>
              <w:rPr>
                <w:color w:val="000000" w:themeColor="text1"/>
                <w:sz w:val="20"/>
                <w:szCs w:val="20"/>
                <w:lang w:val="lv-LV"/>
              </w:rPr>
            </w:pPr>
            <w:r w:rsidRPr="008733FA">
              <w:rPr>
                <w:color w:val="000000" w:themeColor="text1"/>
                <w:sz w:val="20"/>
                <w:szCs w:val="20"/>
                <w:lang w:val="lv-LV"/>
              </w:rPr>
              <w:t>Ražotāja firmas zīme, izstrādājuma kopšanas zīme, izmēru zīme, izstrādājuma sastāva zīme.</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3FA" w:rsidRPr="007777BC" w:rsidRDefault="008733FA" w:rsidP="004B670A">
            <w:pPr>
              <w:ind w:right="131"/>
              <w:jc w:val="both"/>
              <w:rPr>
                <w:color w:val="000000" w:themeColor="text1"/>
                <w:sz w:val="20"/>
                <w:szCs w:val="20"/>
                <w:lang w:val="lv-LV"/>
              </w:rPr>
            </w:pPr>
          </w:p>
        </w:tc>
      </w:tr>
      <w:tr w:rsidR="008733F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733FA" w:rsidRPr="008B72F5" w:rsidRDefault="008733FA" w:rsidP="00E37819">
            <w:pPr>
              <w:jc w:val="center"/>
              <w:rPr>
                <w:color w:val="000000" w:themeColor="text1"/>
                <w:sz w:val="20"/>
                <w:lang w:val="lv-LV"/>
              </w:rPr>
            </w:pPr>
            <w:r w:rsidRPr="008B72F5">
              <w:rPr>
                <w:color w:val="000000" w:themeColor="text1"/>
                <w:sz w:val="20"/>
                <w:lang w:val="lv-LV"/>
              </w:rPr>
              <w:t>5.</w:t>
            </w:r>
          </w:p>
        </w:tc>
        <w:tc>
          <w:tcPr>
            <w:tcW w:w="173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8733FA" w:rsidRPr="008733FA" w:rsidRDefault="008733FA" w:rsidP="004B670A">
            <w:pPr>
              <w:ind w:right="127"/>
              <w:rPr>
                <w:b/>
                <w:color w:val="000000" w:themeColor="text1"/>
                <w:sz w:val="20"/>
                <w:szCs w:val="20"/>
                <w:lang w:val="lv-LV"/>
              </w:rPr>
            </w:pPr>
            <w:r w:rsidRPr="008733FA">
              <w:rPr>
                <w:b/>
                <w:color w:val="000000" w:themeColor="text1"/>
                <w:sz w:val="20"/>
                <w:szCs w:val="20"/>
                <w:lang w:val="lv-LV"/>
              </w:rPr>
              <w:t>Iesaiņojums:</w:t>
            </w:r>
          </w:p>
        </w:tc>
        <w:tc>
          <w:tcPr>
            <w:tcW w:w="3227" w:type="dxa"/>
            <w:gridSpan w:val="2"/>
            <w:tcBorders>
              <w:top w:val="nil"/>
              <w:left w:val="nil"/>
              <w:bottom w:val="single" w:sz="4" w:space="0" w:color="auto"/>
              <w:right w:val="single" w:sz="4" w:space="0" w:color="auto"/>
            </w:tcBorders>
            <w:vAlign w:val="center"/>
          </w:tcPr>
          <w:p w:rsidR="008733FA" w:rsidRPr="007777BC" w:rsidRDefault="008733FA" w:rsidP="008733FA">
            <w:pPr>
              <w:ind w:right="127"/>
              <w:jc w:val="both"/>
              <w:rPr>
                <w:color w:val="000000" w:themeColor="text1"/>
                <w:sz w:val="20"/>
                <w:szCs w:val="20"/>
                <w:lang w:val="lv-LV"/>
              </w:rPr>
            </w:pPr>
            <w:r w:rsidRPr="008733FA">
              <w:rPr>
                <w:color w:val="000000" w:themeColor="text1"/>
                <w:sz w:val="20"/>
                <w:szCs w:val="20"/>
                <w:lang w:val="lv-LV"/>
              </w:rPr>
              <w:t>Jāatrodas oriģinālajā iepakojumā.</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3FA" w:rsidRPr="007777BC" w:rsidRDefault="008733FA" w:rsidP="004B670A">
            <w:pPr>
              <w:ind w:right="131"/>
              <w:jc w:val="both"/>
              <w:rPr>
                <w:color w:val="000000" w:themeColor="text1"/>
                <w:sz w:val="20"/>
                <w:szCs w:val="20"/>
                <w:lang w:val="lv-LV"/>
              </w:rPr>
            </w:pPr>
          </w:p>
        </w:tc>
      </w:tr>
      <w:tr w:rsidR="008733FA" w:rsidRPr="00532210"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733FA" w:rsidRPr="008B72F5" w:rsidRDefault="008733FA" w:rsidP="00E37819">
            <w:pPr>
              <w:jc w:val="center"/>
              <w:rPr>
                <w:color w:val="000000" w:themeColor="text1"/>
                <w:sz w:val="20"/>
                <w:lang w:val="lv-LV"/>
              </w:rPr>
            </w:pPr>
            <w:r w:rsidRPr="008B72F5">
              <w:rPr>
                <w:color w:val="000000" w:themeColor="text1"/>
                <w:sz w:val="20"/>
                <w:lang w:val="lv-LV"/>
              </w:rPr>
              <w:t>6.</w:t>
            </w:r>
          </w:p>
        </w:tc>
        <w:tc>
          <w:tcPr>
            <w:tcW w:w="173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8733FA" w:rsidRPr="008733FA" w:rsidRDefault="008733FA" w:rsidP="004B670A">
            <w:pPr>
              <w:ind w:right="127"/>
              <w:rPr>
                <w:b/>
                <w:color w:val="000000" w:themeColor="text1"/>
                <w:sz w:val="20"/>
                <w:szCs w:val="20"/>
                <w:lang w:val="lv-LV"/>
              </w:rPr>
            </w:pPr>
            <w:r w:rsidRPr="008733FA">
              <w:rPr>
                <w:b/>
                <w:color w:val="000000" w:themeColor="text1"/>
                <w:sz w:val="20"/>
                <w:szCs w:val="20"/>
                <w:lang w:val="lv-LV"/>
              </w:rPr>
              <w:t>Lietošanas un kopšanas instrukcija:</w:t>
            </w:r>
          </w:p>
        </w:tc>
        <w:tc>
          <w:tcPr>
            <w:tcW w:w="3227" w:type="dxa"/>
            <w:gridSpan w:val="2"/>
            <w:tcBorders>
              <w:top w:val="nil"/>
              <w:left w:val="nil"/>
              <w:bottom w:val="single" w:sz="4" w:space="0" w:color="auto"/>
              <w:right w:val="single" w:sz="4" w:space="0" w:color="auto"/>
            </w:tcBorders>
            <w:vAlign w:val="center"/>
          </w:tcPr>
          <w:p w:rsidR="008733FA" w:rsidRPr="007777BC" w:rsidRDefault="008733FA" w:rsidP="008733FA">
            <w:pPr>
              <w:ind w:right="127"/>
              <w:jc w:val="both"/>
              <w:rPr>
                <w:color w:val="000000" w:themeColor="text1"/>
                <w:sz w:val="20"/>
                <w:szCs w:val="20"/>
                <w:lang w:val="lv-LV"/>
              </w:rPr>
            </w:pPr>
            <w:r w:rsidRPr="008733FA">
              <w:rPr>
                <w:color w:val="000000" w:themeColor="text1"/>
                <w:sz w:val="20"/>
                <w:szCs w:val="20"/>
                <w:lang w:val="lv-LV"/>
              </w:rPr>
              <w:t>Detalizēta latviešu valodā par pielietošanu un nepieciešamajām apkopēm un to termiņiem ar attēliem, kas uzskatāmi paskaidro tekstuālo daļu.</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3FA" w:rsidRPr="007777BC" w:rsidRDefault="008733FA" w:rsidP="004B670A">
            <w:pPr>
              <w:ind w:right="131"/>
              <w:jc w:val="both"/>
              <w:rPr>
                <w:color w:val="000000" w:themeColor="text1"/>
                <w:sz w:val="20"/>
                <w:szCs w:val="20"/>
                <w:lang w:val="lv-LV"/>
              </w:rPr>
            </w:pPr>
          </w:p>
        </w:tc>
      </w:tr>
      <w:tr w:rsidR="008733F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733FA" w:rsidRPr="008B72F5" w:rsidRDefault="008733FA" w:rsidP="00E37819">
            <w:pPr>
              <w:jc w:val="center"/>
              <w:rPr>
                <w:color w:val="000000" w:themeColor="text1"/>
                <w:sz w:val="20"/>
                <w:lang w:val="lv-LV"/>
              </w:rPr>
            </w:pPr>
            <w:r w:rsidRPr="008B72F5">
              <w:rPr>
                <w:color w:val="000000" w:themeColor="text1"/>
                <w:sz w:val="20"/>
                <w:lang w:val="lv-LV"/>
              </w:rPr>
              <w:t>7.</w:t>
            </w:r>
          </w:p>
        </w:tc>
        <w:tc>
          <w:tcPr>
            <w:tcW w:w="173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8733FA" w:rsidRPr="008733FA" w:rsidRDefault="008733FA" w:rsidP="004B670A">
            <w:pPr>
              <w:ind w:right="127"/>
              <w:rPr>
                <w:b/>
                <w:color w:val="000000" w:themeColor="text1"/>
                <w:sz w:val="20"/>
                <w:szCs w:val="20"/>
                <w:lang w:val="lv-LV"/>
              </w:rPr>
            </w:pPr>
            <w:r w:rsidRPr="008733FA">
              <w:rPr>
                <w:b/>
                <w:color w:val="000000" w:themeColor="text1"/>
                <w:sz w:val="20"/>
                <w:szCs w:val="20"/>
                <w:lang w:val="lv-LV"/>
              </w:rPr>
              <w:t>Garantija:</w:t>
            </w:r>
          </w:p>
        </w:tc>
        <w:tc>
          <w:tcPr>
            <w:tcW w:w="3227" w:type="dxa"/>
            <w:gridSpan w:val="2"/>
            <w:tcBorders>
              <w:top w:val="nil"/>
              <w:left w:val="nil"/>
              <w:bottom w:val="single" w:sz="4" w:space="0" w:color="auto"/>
              <w:right w:val="single" w:sz="4" w:space="0" w:color="auto"/>
            </w:tcBorders>
            <w:vAlign w:val="center"/>
          </w:tcPr>
          <w:p w:rsidR="008733FA" w:rsidRPr="007777BC" w:rsidRDefault="008733FA" w:rsidP="004B670A">
            <w:pPr>
              <w:ind w:right="127"/>
              <w:rPr>
                <w:color w:val="000000" w:themeColor="text1"/>
                <w:sz w:val="20"/>
                <w:szCs w:val="20"/>
                <w:lang w:val="lv-LV"/>
              </w:rPr>
            </w:pPr>
            <w:r w:rsidRPr="008733FA">
              <w:rPr>
                <w:color w:val="000000" w:themeColor="text1"/>
                <w:sz w:val="20"/>
                <w:szCs w:val="20"/>
                <w:lang w:val="lv-LV"/>
              </w:rPr>
              <w:t>Vismaz 24 mēneši no piegādes dienas</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3FA" w:rsidRPr="007777BC" w:rsidRDefault="008733FA" w:rsidP="004B670A">
            <w:pPr>
              <w:ind w:right="131"/>
              <w:jc w:val="both"/>
              <w:rPr>
                <w:color w:val="000000" w:themeColor="text1"/>
                <w:sz w:val="20"/>
                <w:szCs w:val="20"/>
                <w:lang w:val="lv-LV"/>
              </w:rPr>
            </w:pPr>
          </w:p>
        </w:tc>
      </w:tr>
      <w:tr w:rsidR="008733F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733FA" w:rsidRPr="008B72F5" w:rsidRDefault="008733FA" w:rsidP="00E37819">
            <w:pPr>
              <w:jc w:val="center"/>
              <w:rPr>
                <w:color w:val="000000" w:themeColor="text1"/>
                <w:sz w:val="20"/>
                <w:lang w:val="lv-LV"/>
              </w:rPr>
            </w:pPr>
            <w:r w:rsidRPr="008B72F5">
              <w:rPr>
                <w:color w:val="000000" w:themeColor="text1"/>
                <w:sz w:val="20"/>
                <w:lang w:val="lv-LV"/>
              </w:rPr>
              <w:t>8.</w:t>
            </w:r>
          </w:p>
        </w:tc>
        <w:tc>
          <w:tcPr>
            <w:tcW w:w="173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8733FA" w:rsidRPr="008733FA" w:rsidRDefault="008733FA" w:rsidP="004B670A">
            <w:pPr>
              <w:ind w:right="127"/>
              <w:rPr>
                <w:b/>
                <w:color w:val="000000" w:themeColor="text1"/>
                <w:sz w:val="20"/>
                <w:szCs w:val="20"/>
                <w:lang w:val="lv-LV"/>
              </w:rPr>
            </w:pPr>
            <w:r w:rsidRPr="008733FA">
              <w:rPr>
                <w:b/>
                <w:color w:val="000000" w:themeColor="text1"/>
                <w:sz w:val="20"/>
                <w:szCs w:val="20"/>
                <w:lang w:val="lv-LV"/>
              </w:rPr>
              <w:t>Piegādes termiņš:</w:t>
            </w:r>
          </w:p>
        </w:tc>
        <w:tc>
          <w:tcPr>
            <w:tcW w:w="3227" w:type="dxa"/>
            <w:gridSpan w:val="2"/>
            <w:tcBorders>
              <w:top w:val="nil"/>
              <w:left w:val="nil"/>
              <w:bottom w:val="single" w:sz="4" w:space="0" w:color="auto"/>
              <w:right w:val="single" w:sz="4" w:space="0" w:color="auto"/>
            </w:tcBorders>
            <w:vAlign w:val="center"/>
          </w:tcPr>
          <w:p w:rsidR="008733FA" w:rsidRPr="007777BC" w:rsidRDefault="000B6C2D" w:rsidP="004B670A">
            <w:pPr>
              <w:ind w:right="127"/>
              <w:rPr>
                <w:color w:val="000000" w:themeColor="text1"/>
                <w:sz w:val="20"/>
                <w:szCs w:val="20"/>
                <w:lang w:val="lv-LV"/>
              </w:rPr>
            </w:pPr>
            <w:r>
              <w:rPr>
                <w:color w:val="000000" w:themeColor="text1"/>
                <w:sz w:val="20"/>
                <w:szCs w:val="20"/>
                <w:lang w:val="lv-LV"/>
              </w:rPr>
              <w:t>N</w:t>
            </w:r>
            <w:r w:rsidR="008733FA" w:rsidRPr="008733FA">
              <w:rPr>
                <w:color w:val="000000" w:themeColor="text1"/>
                <w:sz w:val="20"/>
                <w:szCs w:val="20"/>
                <w:lang w:val="lv-LV"/>
              </w:rPr>
              <w:t>e vairāk kā 60 dienas</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3FA" w:rsidRPr="007777BC" w:rsidRDefault="008733FA" w:rsidP="004B670A">
            <w:pPr>
              <w:ind w:right="131"/>
              <w:jc w:val="both"/>
              <w:rPr>
                <w:color w:val="000000" w:themeColor="text1"/>
                <w:sz w:val="20"/>
                <w:szCs w:val="20"/>
                <w:lang w:val="lv-LV"/>
              </w:rPr>
            </w:pPr>
          </w:p>
        </w:tc>
      </w:tr>
      <w:tr w:rsidR="008733F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733FA" w:rsidRPr="008B72F5" w:rsidRDefault="008733FA" w:rsidP="00E37819">
            <w:pPr>
              <w:jc w:val="center"/>
              <w:rPr>
                <w:color w:val="000000" w:themeColor="text1"/>
                <w:sz w:val="20"/>
                <w:lang w:val="lv-LV"/>
              </w:rPr>
            </w:pPr>
            <w:r w:rsidRPr="008B72F5">
              <w:rPr>
                <w:color w:val="000000" w:themeColor="text1"/>
                <w:sz w:val="20"/>
                <w:lang w:val="lv-LV"/>
              </w:rPr>
              <w:t>9.</w:t>
            </w:r>
          </w:p>
        </w:tc>
        <w:tc>
          <w:tcPr>
            <w:tcW w:w="173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33FA" w:rsidRPr="008733FA" w:rsidRDefault="008733FA" w:rsidP="004B670A">
            <w:pPr>
              <w:ind w:right="127"/>
              <w:rPr>
                <w:b/>
                <w:color w:val="000000" w:themeColor="text1"/>
                <w:sz w:val="20"/>
                <w:szCs w:val="20"/>
                <w:lang w:val="lv-LV"/>
              </w:rPr>
            </w:pPr>
            <w:r w:rsidRPr="008733FA">
              <w:rPr>
                <w:b/>
                <w:color w:val="000000" w:themeColor="text1"/>
                <w:sz w:val="20"/>
                <w:szCs w:val="20"/>
                <w:lang w:val="lv-LV"/>
              </w:rPr>
              <w:t>Piegādes adrese:</w:t>
            </w:r>
          </w:p>
        </w:tc>
        <w:tc>
          <w:tcPr>
            <w:tcW w:w="3227" w:type="dxa"/>
            <w:gridSpan w:val="2"/>
            <w:tcBorders>
              <w:top w:val="single" w:sz="4" w:space="0" w:color="auto"/>
              <w:left w:val="nil"/>
              <w:bottom w:val="single" w:sz="4" w:space="0" w:color="auto"/>
              <w:right w:val="single" w:sz="4" w:space="0" w:color="auto"/>
            </w:tcBorders>
            <w:vAlign w:val="center"/>
          </w:tcPr>
          <w:p w:rsidR="008733FA" w:rsidRPr="007777BC" w:rsidRDefault="000B6C2D" w:rsidP="004B670A">
            <w:pPr>
              <w:ind w:right="127"/>
              <w:rPr>
                <w:color w:val="000000" w:themeColor="text1"/>
                <w:sz w:val="20"/>
                <w:szCs w:val="20"/>
                <w:lang w:val="lv-LV"/>
              </w:rPr>
            </w:pPr>
            <w:r w:rsidRPr="000B6C2D">
              <w:rPr>
                <w:color w:val="000000" w:themeColor="text1"/>
                <w:sz w:val="20"/>
                <w:szCs w:val="20"/>
                <w:lang w:val="lv-LV"/>
              </w:rPr>
              <w:t>Rīgas teritorijas robežās</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33FA" w:rsidRPr="007777BC" w:rsidRDefault="008733FA" w:rsidP="004B670A">
            <w:pPr>
              <w:ind w:right="131"/>
              <w:jc w:val="both"/>
              <w:rPr>
                <w:color w:val="000000" w:themeColor="text1"/>
                <w:sz w:val="20"/>
                <w:szCs w:val="20"/>
                <w:lang w:val="lv-LV"/>
              </w:rPr>
            </w:pPr>
          </w:p>
        </w:tc>
      </w:tr>
      <w:tr w:rsidR="004B670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401"/>
        </w:trPr>
        <w:tc>
          <w:tcPr>
            <w:tcW w:w="9351" w:type="dxa"/>
            <w:gridSpan w:val="8"/>
            <w:tcBorders>
              <w:top w:val="nil"/>
              <w:bottom w:val="single" w:sz="4" w:space="0" w:color="auto"/>
            </w:tcBorders>
            <w:noWrap/>
            <w:tcMar>
              <w:top w:w="15" w:type="dxa"/>
              <w:left w:w="15" w:type="dxa"/>
              <w:bottom w:w="0" w:type="dxa"/>
              <w:right w:w="15" w:type="dxa"/>
            </w:tcMar>
            <w:vAlign w:val="center"/>
          </w:tcPr>
          <w:p w:rsidR="004B670A" w:rsidRPr="007777BC" w:rsidRDefault="008733FA" w:rsidP="000B6C2D">
            <w:pPr>
              <w:ind w:right="131"/>
              <w:jc w:val="center"/>
              <w:rPr>
                <w:color w:val="000000" w:themeColor="text1"/>
                <w:sz w:val="20"/>
                <w:szCs w:val="20"/>
                <w:lang w:val="lv-LV"/>
              </w:rPr>
            </w:pPr>
            <w:r>
              <w:rPr>
                <w:b/>
                <w:bCs/>
                <w:color w:val="000000" w:themeColor="text1"/>
                <w:sz w:val="22"/>
                <w:szCs w:val="22"/>
                <w:lang w:val="lv-LV"/>
              </w:rPr>
              <w:t>5. daļa “</w:t>
            </w:r>
            <w:r w:rsidRPr="00A74FE0">
              <w:rPr>
                <w:b/>
                <w:bCs/>
                <w:color w:val="000000" w:themeColor="text1"/>
                <w:sz w:val="22"/>
                <w:szCs w:val="22"/>
                <w:lang w:val="lv-LV"/>
              </w:rPr>
              <w:t>Ugun</w:t>
            </w:r>
            <w:r>
              <w:rPr>
                <w:b/>
                <w:bCs/>
                <w:color w:val="000000" w:themeColor="text1"/>
                <w:sz w:val="22"/>
                <w:szCs w:val="22"/>
                <w:lang w:val="lv-LV"/>
              </w:rPr>
              <w:t>sdzēsēja zābaki”</w:t>
            </w:r>
            <w:r w:rsidR="00532210">
              <w:rPr>
                <w:b/>
                <w:bCs/>
                <w:color w:val="000000" w:themeColor="text1"/>
                <w:sz w:val="22"/>
                <w:szCs w:val="22"/>
                <w:lang w:val="lv-LV"/>
              </w:rPr>
              <w:t xml:space="preserve"> </w:t>
            </w:r>
            <w:r w:rsidR="00532210" w:rsidRPr="00532210">
              <w:rPr>
                <w:b/>
                <w:bCs/>
                <w:color w:val="000000" w:themeColor="text1"/>
                <w:sz w:val="22"/>
                <w:szCs w:val="22"/>
                <w:lang w:val="lv-LV"/>
              </w:rPr>
              <w:t>(Meža)</w:t>
            </w:r>
            <w:bookmarkStart w:id="0" w:name="_GoBack"/>
            <w:bookmarkEnd w:id="0"/>
          </w:p>
        </w:tc>
      </w:tr>
      <w:tr w:rsidR="008733F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83"/>
        </w:trPr>
        <w:tc>
          <w:tcPr>
            <w:tcW w:w="703" w:type="dxa"/>
            <w:gridSpan w:val="2"/>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bottom w:w="0" w:type="dxa"/>
              <w:right w:w="15" w:type="dxa"/>
            </w:tcMar>
            <w:vAlign w:val="bottom"/>
            <w:hideMark/>
          </w:tcPr>
          <w:p w:rsidR="008733FA" w:rsidRPr="007777BC" w:rsidRDefault="008733FA" w:rsidP="004B670A">
            <w:pPr>
              <w:rPr>
                <w:b/>
                <w:bCs/>
                <w:color w:val="000000" w:themeColor="text1"/>
                <w:sz w:val="20"/>
                <w:szCs w:val="20"/>
                <w:lang w:val="lv-LV"/>
              </w:rPr>
            </w:pPr>
            <w:r w:rsidRPr="007777BC">
              <w:rPr>
                <w:b/>
                <w:bCs/>
                <w:color w:val="000000" w:themeColor="text1"/>
                <w:sz w:val="22"/>
                <w:szCs w:val="22"/>
                <w:lang w:val="lv-LV"/>
              </w:rPr>
              <w:t>Nr. p.k.</w:t>
            </w:r>
          </w:p>
        </w:tc>
        <w:tc>
          <w:tcPr>
            <w:tcW w:w="4962" w:type="dxa"/>
            <w:gridSpan w:val="5"/>
            <w:tcBorders>
              <w:top w:val="single" w:sz="4" w:space="0" w:color="auto"/>
              <w:left w:val="single" w:sz="4" w:space="0" w:color="auto"/>
              <w:bottom w:val="single" w:sz="4" w:space="0" w:color="auto"/>
              <w:right w:val="single" w:sz="4" w:space="0" w:color="auto"/>
            </w:tcBorders>
            <w:shd w:val="clear" w:color="auto" w:fill="E2EFDA"/>
            <w:vAlign w:val="center"/>
          </w:tcPr>
          <w:p w:rsidR="008733FA" w:rsidRPr="007777BC" w:rsidRDefault="008733FA" w:rsidP="008733FA">
            <w:pPr>
              <w:jc w:val="center"/>
              <w:rPr>
                <w:b/>
                <w:bCs/>
                <w:color w:val="000000" w:themeColor="text1"/>
                <w:sz w:val="20"/>
                <w:szCs w:val="20"/>
                <w:lang w:val="lv-LV"/>
              </w:rPr>
            </w:pPr>
            <w:r w:rsidRPr="008733FA">
              <w:rPr>
                <w:b/>
                <w:bCs/>
                <w:color w:val="000000" w:themeColor="text1"/>
                <w:sz w:val="20"/>
                <w:szCs w:val="20"/>
                <w:lang w:val="lv-LV"/>
              </w:rPr>
              <w:t>Pasūtītāja prasības pretendentam (specifikācija)</w:t>
            </w:r>
          </w:p>
        </w:tc>
        <w:tc>
          <w:tcPr>
            <w:tcW w:w="3686" w:type="dxa"/>
            <w:tcBorders>
              <w:top w:val="single" w:sz="4" w:space="0" w:color="auto"/>
              <w:left w:val="single" w:sz="4" w:space="0" w:color="auto"/>
              <w:bottom w:val="single" w:sz="4" w:space="0" w:color="auto"/>
              <w:right w:val="single" w:sz="4" w:space="0" w:color="000000"/>
            </w:tcBorders>
            <w:shd w:val="clear" w:color="auto" w:fill="E2EFDA"/>
            <w:vAlign w:val="center"/>
          </w:tcPr>
          <w:p w:rsidR="008733FA" w:rsidRPr="007777BC" w:rsidRDefault="008733FA" w:rsidP="008733FA">
            <w:pPr>
              <w:jc w:val="center"/>
              <w:rPr>
                <w:b/>
                <w:bCs/>
                <w:color w:val="000000" w:themeColor="text1"/>
                <w:sz w:val="20"/>
                <w:szCs w:val="20"/>
                <w:lang w:val="lv-LV"/>
              </w:rPr>
            </w:pPr>
            <w:r w:rsidRPr="008733FA">
              <w:rPr>
                <w:b/>
                <w:bCs/>
                <w:color w:val="000000" w:themeColor="text1"/>
                <w:sz w:val="20"/>
                <w:szCs w:val="20"/>
                <w:lang w:val="lv-LV"/>
              </w:rPr>
              <w:t>Pretendenta tehniskais piedāvājums (detalizēts apraksts, aizpilda pretendents)</w:t>
            </w:r>
          </w:p>
        </w:tc>
      </w:tr>
      <w:tr w:rsidR="004B670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B670A" w:rsidRPr="007777BC" w:rsidRDefault="008B72F5" w:rsidP="008B72F5">
            <w:pPr>
              <w:jc w:val="center"/>
              <w:rPr>
                <w:color w:val="000000" w:themeColor="text1"/>
                <w:sz w:val="20"/>
              </w:rPr>
            </w:pPr>
            <w:r>
              <w:rPr>
                <w:color w:val="000000" w:themeColor="text1"/>
                <w:sz w:val="20"/>
              </w:rPr>
              <w:t>1.</w:t>
            </w:r>
          </w:p>
        </w:tc>
        <w:tc>
          <w:tcPr>
            <w:tcW w:w="4962" w:type="dxa"/>
            <w:gridSpan w:val="5"/>
            <w:tcBorders>
              <w:top w:val="nil"/>
              <w:left w:val="nil"/>
              <w:bottom w:val="single" w:sz="4" w:space="0" w:color="auto"/>
              <w:right w:val="single" w:sz="4" w:space="0" w:color="auto"/>
            </w:tcBorders>
            <w:tcMar>
              <w:top w:w="15" w:type="dxa"/>
              <w:left w:w="15" w:type="dxa"/>
              <w:bottom w:w="0" w:type="dxa"/>
              <w:right w:w="15" w:type="dxa"/>
            </w:tcMar>
            <w:vAlign w:val="center"/>
            <w:hideMark/>
          </w:tcPr>
          <w:p w:rsidR="004B670A" w:rsidRPr="007777BC" w:rsidRDefault="00E37819" w:rsidP="00E37819">
            <w:pPr>
              <w:ind w:right="127"/>
              <w:jc w:val="both"/>
              <w:rPr>
                <w:color w:val="000000" w:themeColor="text1"/>
                <w:sz w:val="20"/>
                <w:szCs w:val="20"/>
                <w:lang w:val="lv-LV"/>
              </w:rPr>
            </w:pPr>
            <w:r w:rsidRPr="00E37819">
              <w:rPr>
                <w:color w:val="000000" w:themeColor="text1"/>
                <w:sz w:val="20"/>
                <w:szCs w:val="20"/>
                <w:lang w:val="lv-LV"/>
              </w:rPr>
              <w:t>Pretendents norāda preces ražotāju un modeli.</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7777BC" w:rsidRDefault="004B670A" w:rsidP="004B670A">
            <w:pPr>
              <w:ind w:right="131"/>
              <w:jc w:val="both"/>
              <w:rPr>
                <w:color w:val="000000" w:themeColor="text1"/>
                <w:sz w:val="20"/>
                <w:szCs w:val="20"/>
                <w:lang w:val="lv-LV"/>
              </w:rPr>
            </w:pPr>
          </w:p>
        </w:tc>
      </w:tr>
      <w:tr w:rsidR="004B670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49"/>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B670A" w:rsidRPr="007777BC" w:rsidRDefault="008B72F5" w:rsidP="008B72F5">
            <w:pPr>
              <w:jc w:val="center"/>
              <w:rPr>
                <w:color w:val="000000" w:themeColor="text1"/>
                <w:sz w:val="20"/>
              </w:rPr>
            </w:pPr>
            <w:r>
              <w:rPr>
                <w:color w:val="000000" w:themeColor="text1"/>
                <w:sz w:val="20"/>
              </w:rPr>
              <w:t>2.</w:t>
            </w:r>
          </w:p>
        </w:tc>
        <w:tc>
          <w:tcPr>
            <w:tcW w:w="4962" w:type="dxa"/>
            <w:gridSpan w:val="5"/>
            <w:tcBorders>
              <w:top w:val="nil"/>
              <w:left w:val="nil"/>
              <w:bottom w:val="single" w:sz="4" w:space="0" w:color="auto"/>
              <w:right w:val="single" w:sz="4" w:space="0" w:color="auto"/>
            </w:tcBorders>
            <w:tcMar>
              <w:top w:w="15" w:type="dxa"/>
              <w:left w:w="15" w:type="dxa"/>
              <w:bottom w:w="0" w:type="dxa"/>
              <w:right w:w="15" w:type="dxa"/>
            </w:tcMar>
            <w:vAlign w:val="center"/>
            <w:hideMark/>
          </w:tcPr>
          <w:p w:rsidR="004B670A" w:rsidRPr="007777BC" w:rsidRDefault="004B670A" w:rsidP="00E37819">
            <w:pPr>
              <w:ind w:right="127"/>
              <w:jc w:val="both"/>
              <w:rPr>
                <w:b/>
                <w:bCs/>
                <w:color w:val="000000" w:themeColor="text1"/>
                <w:sz w:val="20"/>
                <w:szCs w:val="20"/>
              </w:rPr>
            </w:pPr>
            <w:r w:rsidRPr="007777BC">
              <w:rPr>
                <w:color w:val="000000" w:themeColor="text1"/>
                <w:sz w:val="20"/>
                <w:szCs w:val="20"/>
                <w:lang w:val="lv-LV"/>
              </w:rPr>
              <w:t xml:space="preserve">Zābakiem jābūt atbilstošiem </w:t>
            </w:r>
            <w:r w:rsidRPr="007777BC">
              <w:rPr>
                <w:color w:val="000000" w:themeColor="text1"/>
                <w:sz w:val="20"/>
                <w:szCs w:val="20"/>
              </w:rPr>
              <w:t>LVS EN ISO 20345:2022 “Individuālie aizsardzības līdzekļi. Drošības apavi” un LVS EN ISO 17249:2014 “Drošības apavi aizsardzībai pret sagriešanos ar motorzāģi”.</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7777BC" w:rsidRDefault="004B670A" w:rsidP="004B670A">
            <w:pPr>
              <w:ind w:right="131"/>
              <w:jc w:val="both"/>
              <w:rPr>
                <w:color w:val="000000" w:themeColor="text1"/>
                <w:sz w:val="20"/>
                <w:szCs w:val="20"/>
                <w:lang w:val="lv-LV"/>
              </w:rPr>
            </w:pPr>
          </w:p>
        </w:tc>
      </w:tr>
      <w:tr w:rsidR="004B670A"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62"/>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4B670A" w:rsidRPr="007777BC" w:rsidRDefault="008B72F5" w:rsidP="008B72F5">
            <w:pPr>
              <w:jc w:val="center"/>
              <w:rPr>
                <w:color w:val="000000" w:themeColor="text1"/>
                <w:sz w:val="20"/>
              </w:rPr>
            </w:pPr>
            <w:r>
              <w:rPr>
                <w:color w:val="000000" w:themeColor="text1"/>
                <w:sz w:val="20"/>
              </w:rPr>
              <w:t>3.</w:t>
            </w:r>
          </w:p>
        </w:tc>
        <w:tc>
          <w:tcPr>
            <w:tcW w:w="4962" w:type="dxa"/>
            <w:gridSpan w:val="5"/>
            <w:tcBorders>
              <w:top w:val="nil"/>
              <w:left w:val="nil"/>
              <w:bottom w:val="single" w:sz="4" w:space="0" w:color="auto"/>
              <w:right w:val="single" w:sz="4" w:space="0" w:color="auto"/>
            </w:tcBorders>
            <w:tcMar>
              <w:top w:w="15" w:type="dxa"/>
              <w:left w:w="15" w:type="dxa"/>
              <w:bottom w:w="0" w:type="dxa"/>
              <w:right w:w="15" w:type="dxa"/>
            </w:tcMar>
            <w:vAlign w:val="center"/>
            <w:hideMark/>
          </w:tcPr>
          <w:p w:rsidR="004B670A" w:rsidRPr="007777BC" w:rsidRDefault="004B670A" w:rsidP="00E37819">
            <w:pPr>
              <w:ind w:right="127"/>
              <w:jc w:val="both"/>
              <w:rPr>
                <w:b/>
                <w:bCs/>
                <w:color w:val="000000" w:themeColor="text1"/>
                <w:sz w:val="20"/>
                <w:szCs w:val="20"/>
              </w:rPr>
            </w:pPr>
            <w:r w:rsidRPr="007777BC">
              <w:rPr>
                <w:color w:val="000000" w:themeColor="text1"/>
                <w:sz w:val="20"/>
                <w:szCs w:val="20"/>
                <w:lang w:val="lv-LV"/>
              </w:rPr>
              <w:t xml:space="preserve">Zābakiem jābūt antistatiskiem, ar enerģijas absorbcija papēža zonā, izturību pret karstumu, izolāciju pret aukstumu un karstumu, izturību pret ūdens iekļūšanu pēdas daļā, piemēram, </w:t>
            </w:r>
            <w:r w:rsidRPr="007777BC">
              <w:rPr>
                <w:b/>
                <w:bCs/>
                <w:color w:val="000000" w:themeColor="text1"/>
                <w:sz w:val="20"/>
                <w:szCs w:val="20"/>
              </w:rPr>
              <w:t>SHERWOOD Robusta Boots.</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B670A" w:rsidRPr="007777BC" w:rsidRDefault="004B670A" w:rsidP="004B670A">
            <w:pPr>
              <w:ind w:right="131"/>
              <w:jc w:val="both"/>
              <w:rPr>
                <w:color w:val="000000" w:themeColor="text1"/>
                <w:sz w:val="20"/>
                <w:szCs w:val="20"/>
                <w:lang w:val="lv-LV"/>
              </w:rPr>
            </w:pPr>
          </w:p>
        </w:tc>
      </w:tr>
      <w:tr w:rsidR="00E37819"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37819" w:rsidRPr="007777BC" w:rsidRDefault="008B72F5" w:rsidP="008B72F5">
            <w:pPr>
              <w:jc w:val="center"/>
              <w:rPr>
                <w:color w:val="000000" w:themeColor="text1"/>
                <w:sz w:val="20"/>
              </w:rPr>
            </w:pPr>
            <w:r>
              <w:rPr>
                <w:color w:val="000000" w:themeColor="text1"/>
                <w:sz w:val="20"/>
              </w:rPr>
              <w:t>4.</w:t>
            </w:r>
          </w:p>
        </w:tc>
        <w:tc>
          <w:tcPr>
            <w:tcW w:w="4962"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E37819" w:rsidRPr="007777BC" w:rsidRDefault="00E37819" w:rsidP="00E37819">
            <w:pPr>
              <w:ind w:right="127"/>
              <w:jc w:val="both"/>
              <w:rPr>
                <w:color w:val="000000" w:themeColor="text1"/>
                <w:sz w:val="20"/>
                <w:szCs w:val="20"/>
                <w:lang w:val="lv-LV"/>
              </w:rPr>
            </w:pPr>
            <w:r w:rsidRPr="00E37819">
              <w:rPr>
                <w:color w:val="000000" w:themeColor="text1"/>
                <w:sz w:val="20"/>
                <w:szCs w:val="20"/>
                <w:lang w:val="lv-LV"/>
              </w:rPr>
              <w:t>Pretend</w:t>
            </w:r>
            <w:r>
              <w:rPr>
                <w:color w:val="000000" w:themeColor="text1"/>
                <w:sz w:val="20"/>
                <w:szCs w:val="20"/>
                <w:lang w:val="lv-LV"/>
              </w:rPr>
              <w:t xml:space="preserve">entam </w:t>
            </w:r>
            <w:r w:rsidRPr="00E37819">
              <w:rPr>
                <w:color w:val="000000" w:themeColor="text1"/>
                <w:sz w:val="20"/>
                <w:szCs w:val="20"/>
                <w:lang w:val="lv-LV"/>
              </w:rPr>
              <w:t>jāpiedāvā iespēju pasūtīt</w:t>
            </w:r>
            <w:r>
              <w:rPr>
                <w:color w:val="000000" w:themeColor="text1"/>
                <w:sz w:val="20"/>
                <w:szCs w:val="20"/>
                <w:lang w:val="lv-LV"/>
              </w:rPr>
              <w:t xml:space="preserve"> zābakus </w:t>
            </w:r>
            <w:r w:rsidRPr="007777BC">
              <w:rPr>
                <w:color w:val="000000" w:themeColor="text1"/>
                <w:sz w:val="20"/>
                <w:szCs w:val="20"/>
                <w:lang w:val="lv-LV"/>
              </w:rPr>
              <w:t>izmēros, vismaz no 37 līdz 47</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37819" w:rsidRPr="007777BC" w:rsidRDefault="00E37819" w:rsidP="004B670A">
            <w:pPr>
              <w:ind w:right="131"/>
              <w:jc w:val="both"/>
              <w:rPr>
                <w:color w:val="000000" w:themeColor="text1"/>
                <w:sz w:val="20"/>
                <w:szCs w:val="20"/>
                <w:lang w:val="lv-LV"/>
              </w:rPr>
            </w:pPr>
          </w:p>
        </w:tc>
      </w:tr>
      <w:tr w:rsidR="00E37819" w:rsidRPr="00532210"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37819" w:rsidRPr="007777BC" w:rsidRDefault="008B72F5" w:rsidP="008B72F5">
            <w:pPr>
              <w:jc w:val="center"/>
              <w:rPr>
                <w:color w:val="000000" w:themeColor="text1"/>
                <w:sz w:val="20"/>
              </w:rPr>
            </w:pPr>
            <w:r>
              <w:rPr>
                <w:color w:val="000000" w:themeColor="text1"/>
                <w:sz w:val="20"/>
              </w:rPr>
              <w:t>5.</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E37819" w:rsidRPr="000B6C2D" w:rsidRDefault="00E37819" w:rsidP="004B670A">
            <w:pPr>
              <w:ind w:right="127"/>
              <w:rPr>
                <w:b/>
                <w:color w:val="000000" w:themeColor="text1"/>
                <w:sz w:val="20"/>
                <w:szCs w:val="20"/>
                <w:lang w:val="lv-LV"/>
              </w:rPr>
            </w:pPr>
            <w:r w:rsidRPr="000B6C2D">
              <w:rPr>
                <w:b/>
                <w:color w:val="000000" w:themeColor="text1"/>
                <w:sz w:val="20"/>
                <w:szCs w:val="20"/>
                <w:lang w:val="lv-LV"/>
              </w:rPr>
              <w:t>Preces pārbaude:</w:t>
            </w:r>
          </w:p>
        </w:tc>
        <w:tc>
          <w:tcPr>
            <w:tcW w:w="3397" w:type="dxa"/>
            <w:gridSpan w:val="4"/>
            <w:tcBorders>
              <w:top w:val="nil"/>
              <w:left w:val="nil"/>
              <w:bottom w:val="single" w:sz="4" w:space="0" w:color="auto"/>
              <w:right w:val="single" w:sz="4" w:space="0" w:color="auto"/>
            </w:tcBorders>
            <w:vAlign w:val="center"/>
          </w:tcPr>
          <w:p w:rsidR="00E37819" w:rsidRPr="007777BC" w:rsidRDefault="00E37819" w:rsidP="000B6C2D">
            <w:pPr>
              <w:ind w:right="127"/>
              <w:jc w:val="both"/>
              <w:rPr>
                <w:color w:val="000000" w:themeColor="text1"/>
                <w:sz w:val="20"/>
                <w:szCs w:val="20"/>
                <w:lang w:val="lv-LV"/>
              </w:rPr>
            </w:pPr>
            <w:r w:rsidRPr="00E37819">
              <w:rPr>
                <w:color w:val="000000" w:themeColor="text1"/>
                <w:sz w:val="20"/>
                <w:szCs w:val="20"/>
                <w:lang w:val="lv-LV"/>
              </w:rPr>
              <w:t>Pasūtītājam jābūt iespējai pārbaudīt piedāvāto preci pirms pasūtījuma veikšanas Rīgas teritorijas robežās.</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37819" w:rsidRPr="007777BC" w:rsidRDefault="00E37819" w:rsidP="004B670A">
            <w:pPr>
              <w:ind w:right="131"/>
              <w:jc w:val="both"/>
              <w:rPr>
                <w:color w:val="000000" w:themeColor="text1"/>
                <w:sz w:val="20"/>
                <w:szCs w:val="20"/>
                <w:lang w:val="lv-LV"/>
              </w:rPr>
            </w:pPr>
          </w:p>
        </w:tc>
      </w:tr>
      <w:tr w:rsidR="00E37819" w:rsidRPr="00532210"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37819" w:rsidRPr="00E37819" w:rsidRDefault="008B72F5" w:rsidP="008B72F5">
            <w:pPr>
              <w:jc w:val="center"/>
              <w:rPr>
                <w:color w:val="000000" w:themeColor="text1"/>
                <w:sz w:val="20"/>
                <w:lang w:val="lv-LV"/>
              </w:rPr>
            </w:pPr>
            <w:r>
              <w:rPr>
                <w:color w:val="000000" w:themeColor="text1"/>
                <w:sz w:val="20"/>
                <w:lang w:val="lv-LV"/>
              </w:rPr>
              <w:t>6.</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E37819" w:rsidRPr="000B6C2D" w:rsidRDefault="00E37819" w:rsidP="004B670A">
            <w:pPr>
              <w:ind w:right="127"/>
              <w:rPr>
                <w:b/>
                <w:color w:val="000000" w:themeColor="text1"/>
                <w:sz w:val="20"/>
                <w:szCs w:val="20"/>
                <w:lang w:val="lv-LV"/>
              </w:rPr>
            </w:pPr>
            <w:r w:rsidRPr="000B6C2D">
              <w:rPr>
                <w:b/>
                <w:color w:val="000000" w:themeColor="text1"/>
                <w:sz w:val="20"/>
                <w:szCs w:val="20"/>
                <w:lang w:val="lv-LV"/>
              </w:rPr>
              <w:t>Papildus zīmes (etiķetes):</w:t>
            </w:r>
          </w:p>
        </w:tc>
        <w:tc>
          <w:tcPr>
            <w:tcW w:w="3397" w:type="dxa"/>
            <w:gridSpan w:val="4"/>
            <w:tcBorders>
              <w:top w:val="nil"/>
              <w:left w:val="nil"/>
              <w:bottom w:val="single" w:sz="4" w:space="0" w:color="auto"/>
              <w:right w:val="single" w:sz="4" w:space="0" w:color="auto"/>
            </w:tcBorders>
            <w:vAlign w:val="center"/>
          </w:tcPr>
          <w:p w:rsidR="00E37819" w:rsidRPr="007777BC" w:rsidRDefault="00E37819" w:rsidP="000B6C2D">
            <w:pPr>
              <w:ind w:right="127"/>
              <w:jc w:val="both"/>
              <w:rPr>
                <w:color w:val="000000" w:themeColor="text1"/>
                <w:sz w:val="20"/>
                <w:szCs w:val="20"/>
                <w:lang w:val="lv-LV"/>
              </w:rPr>
            </w:pPr>
            <w:r w:rsidRPr="00E37819">
              <w:rPr>
                <w:color w:val="000000" w:themeColor="text1"/>
                <w:sz w:val="20"/>
                <w:szCs w:val="20"/>
                <w:lang w:val="lv-LV"/>
              </w:rPr>
              <w:t>Ražotāja firmas zīme, izstrādājuma kopšanas zīme, izmēru zīme, izstrādājuma sastāva zīme.</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37819" w:rsidRPr="007777BC" w:rsidRDefault="00E37819" w:rsidP="004B670A">
            <w:pPr>
              <w:ind w:right="131"/>
              <w:jc w:val="both"/>
              <w:rPr>
                <w:color w:val="000000" w:themeColor="text1"/>
                <w:sz w:val="20"/>
                <w:szCs w:val="20"/>
                <w:lang w:val="lv-LV"/>
              </w:rPr>
            </w:pPr>
          </w:p>
        </w:tc>
      </w:tr>
      <w:tr w:rsidR="00E37819"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37819" w:rsidRPr="00E37819" w:rsidRDefault="008B72F5" w:rsidP="008B72F5">
            <w:pPr>
              <w:jc w:val="center"/>
              <w:rPr>
                <w:color w:val="000000" w:themeColor="text1"/>
                <w:sz w:val="20"/>
                <w:lang w:val="lv-LV"/>
              </w:rPr>
            </w:pPr>
            <w:r>
              <w:rPr>
                <w:color w:val="000000" w:themeColor="text1"/>
                <w:sz w:val="20"/>
                <w:lang w:val="lv-LV"/>
              </w:rPr>
              <w:t>7.</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E37819" w:rsidRPr="000B6C2D" w:rsidRDefault="00E37819" w:rsidP="004B670A">
            <w:pPr>
              <w:ind w:right="127"/>
              <w:rPr>
                <w:b/>
                <w:color w:val="000000" w:themeColor="text1"/>
                <w:sz w:val="20"/>
                <w:szCs w:val="20"/>
                <w:lang w:val="lv-LV"/>
              </w:rPr>
            </w:pPr>
            <w:r w:rsidRPr="000B6C2D">
              <w:rPr>
                <w:b/>
                <w:color w:val="000000" w:themeColor="text1"/>
                <w:sz w:val="20"/>
                <w:szCs w:val="20"/>
                <w:lang w:val="lv-LV"/>
              </w:rPr>
              <w:t>Iesaiņojums:</w:t>
            </w:r>
          </w:p>
        </w:tc>
        <w:tc>
          <w:tcPr>
            <w:tcW w:w="3397" w:type="dxa"/>
            <w:gridSpan w:val="4"/>
            <w:tcBorders>
              <w:top w:val="nil"/>
              <w:left w:val="nil"/>
              <w:bottom w:val="single" w:sz="4" w:space="0" w:color="auto"/>
              <w:right w:val="single" w:sz="4" w:space="0" w:color="auto"/>
            </w:tcBorders>
            <w:vAlign w:val="center"/>
          </w:tcPr>
          <w:p w:rsidR="00E37819" w:rsidRPr="007777BC" w:rsidRDefault="00E37819" w:rsidP="000B6C2D">
            <w:pPr>
              <w:ind w:right="127"/>
              <w:jc w:val="both"/>
              <w:rPr>
                <w:color w:val="000000" w:themeColor="text1"/>
                <w:sz w:val="20"/>
                <w:szCs w:val="20"/>
                <w:lang w:val="lv-LV"/>
              </w:rPr>
            </w:pPr>
            <w:r w:rsidRPr="00E37819">
              <w:rPr>
                <w:color w:val="000000" w:themeColor="text1"/>
                <w:sz w:val="20"/>
                <w:szCs w:val="20"/>
                <w:lang w:val="lv-LV"/>
              </w:rPr>
              <w:t>Jāatrodas oriģinālajā iepakojumā.</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37819" w:rsidRPr="007777BC" w:rsidRDefault="00E37819" w:rsidP="004B670A">
            <w:pPr>
              <w:ind w:right="131"/>
              <w:jc w:val="both"/>
              <w:rPr>
                <w:color w:val="000000" w:themeColor="text1"/>
                <w:sz w:val="20"/>
                <w:szCs w:val="20"/>
                <w:lang w:val="lv-LV"/>
              </w:rPr>
            </w:pPr>
          </w:p>
        </w:tc>
      </w:tr>
      <w:tr w:rsidR="00E37819" w:rsidRPr="00532210"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37819" w:rsidRPr="00E37819" w:rsidRDefault="008B72F5" w:rsidP="008B72F5">
            <w:pPr>
              <w:jc w:val="center"/>
              <w:rPr>
                <w:color w:val="000000" w:themeColor="text1"/>
                <w:sz w:val="20"/>
                <w:lang w:val="lv-LV"/>
              </w:rPr>
            </w:pPr>
            <w:r>
              <w:rPr>
                <w:color w:val="000000" w:themeColor="text1"/>
                <w:sz w:val="20"/>
                <w:lang w:val="lv-LV"/>
              </w:rPr>
              <w:t>8.</w:t>
            </w:r>
          </w:p>
        </w:tc>
        <w:tc>
          <w:tcPr>
            <w:tcW w:w="156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37819" w:rsidRPr="000B6C2D" w:rsidRDefault="00E37819" w:rsidP="004B670A">
            <w:pPr>
              <w:ind w:right="127"/>
              <w:rPr>
                <w:b/>
                <w:color w:val="000000" w:themeColor="text1"/>
                <w:sz w:val="20"/>
                <w:szCs w:val="20"/>
                <w:lang w:val="lv-LV"/>
              </w:rPr>
            </w:pPr>
            <w:r w:rsidRPr="000B6C2D">
              <w:rPr>
                <w:b/>
                <w:color w:val="000000" w:themeColor="text1"/>
                <w:sz w:val="20"/>
                <w:szCs w:val="20"/>
                <w:lang w:val="lv-LV"/>
              </w:rPr>
              <w:t>Lietošanas un kopšanas instrukcija:</w:t>
            </w:r>
          </w:p>
        </w:tc>
        <w:tc>
          <w:tcPr>
            <w:tcW w:w="3397" w:type="dxa"/>
            <w:gridSpan w:val="4"/>
            <w:tcBorders>
              <w:top w:val="single" w:sz="4" w:space="0" w:color="auto"/>
              <w:left w:val="nil"/>
              <w:bottom w:val="single" w:sz="4" w:space="0" w:color="auto"/>
              <w:right w:val="single" w:sz="4" w:space="0" w:color="auto"/>
            </w:tcBorders>
            <w:vAlign w:val="center"/>
          </w:tcPr>
          <w:p w:rsidR="00E37819" w:rsidRPr="007777BC" w:rsidRDefault="00E37819" w:rsidP="000B6C2D">
            <w:pPr>
              <w:ind w:right="127"/>
              <w:jc w:val="both"/>
              <w:rPr>
                <w:color w:val="000000" w:themeColor="text1"/>
                <w:sz w:val="20"/>
                <w:szCs w:val="20"/>
                <w:lang w:val="lv-LV"/>
              </w:rPr>
            </w:pPr>
            <w:r w:rsidRPr="00E37819">
              <w:rPr>
                <w:color w:val="000000" w:themeColor="text1"/>
                <w:sz w:val="20"/>
                <w:szCs w:val="20"/>
                <w:lang w:val="lv-LV"/>
              </w:rPr>
              <w:t xml:space="preserve">Detalizēta latviešu valodā par pielietošanu un nepieciešamajām </w:t>
            </w:r>
            <w:r w:rsidRPr="00E37819">
              <w:rPr>
                <w:color w:val="000000" w:themeColor="text1"/>
                <w:sz w:val="20"/>
                <w:szCs w:val="20"/>
                <w:lang w:val="lv-LV"/>
              </w:rPr>
              <w:lastRenderedPageBreak/>
              <w:t>apkopēm un to termiņiem ar attēliem, kas uzskatāmi paskaidro tekstuālo daļu</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37819" w:rsidRPr="007777BC" w:rsidRDefault="00E37819" w:rsidP="004B670A">
            <w:pPr>
              <w:ind w:right="131"/>
              <w:jc w:val="both"/>
              <w:rPr>
                <w:color w:val="000000" w:themeColor="text1"/>
                <w:sz w:val="20"/>
                <w:szCs w:val="20"/>
                <w:lang w:val="lv-LV"/>
              </w:rPr>
            </w:pPr>
          </w:p>
        </w:tc>
      </w:tr>
      <w:tr w:rsidR="00E37819"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37819" w:rsidRPr="00E37819" w:rsidRDefault="008B72F5" w:rsidP="008B72F5">
            <w:pPr>
              <w:jc w:val="center"/>
              <w:rPr>
                <w:color w:val="000000" w:themeColor="text1"/>
                <w:sz w:val="20"/>
                <w:lang w:val="lv-LV"/>
              </w:rPr>
            </w:pPr>
            <w:r>
              <w:rPr>
                <w:color w:val="000000" w:themeColor="text1"/>
                <w:sz w:val="20"/>
                <w:lang w:val="lv-LV"/>
              </w:rPr>
              <w:t>9.</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E37819" w:rsidRPr="000B6C2D" w:rsidRDefault="000B6C2D" w:rsidP="004B670A">
            <w:pPr>
              <w:ind w:right="127"/>
              <w:rPr>
                <w:b/>
                <w:color w:val="000000" w:themeColor="text1"/>
                <w:sz w:val="20"/>
                <w:szCs w:val="20"/>
                <w:lang w:val="lv-LV"/>
              </w:rPr>
            </w:pPr>
            <w:r w:rsidRPr="000B6C2D">
              <w:rPr>
                <w:b/>
                <w:color w:val="000000" w:themeColor="text1"/>
                <w:sz w:val="20"/>
                <w:szCs w:val="20"/>
                <w:lang w:val="lv-LV"/>
              </w:rPr>
              <w:t>Garantija:</w:t>
            </w:r>
          </w:p>
        </w:tc>
        <w:tc>
          <w:tcPr>
            <w:tcW w:w="3397" w:type="dxa"/>
            <w:gridSpan w:val="4"/>
            <w:tcBorders>
              <w:top w:val="nil"/>
              <w:left w:val="nil"/>
              <w:bottom w:val="single" w:sz="4" w:space="0" w:color="auto"/>
              <w:right w:val="single" w:sz="4" w:space="0" w:color="auto"/>
            </w:tcBorders>
            <w:vAlign w:val="center"/>
          </w:tcPr>
          <w:p w:rsidR="00E37819" w:rsidRPr="007777BC" w:rsidRDefault="000B6C2D" w:rsidP="000B6C2D">
            <w:pPr>
              <w:ind w:right="127"/>
              <w:jc w:val="both"/>
              <w:rPr>
                <w:color w:val="000000" w:themeColor="text1"/>
                <w:sz w:val="20"/>
                <w:szCs w:val="20"/>
                <w:lang w:val="lv-LV"/>
              </w:rPr>
            </w:pPr>
            <w:r w:rsidRPr="000B6C2D">
              <w:rPr>
                <w:color w:val="000000" w:themeColor="text1"/>
                <w:sz w:val="20"/>
                <w:szCs w:val="20"/>
                <w:lang w:val="lv-LV"/>
              </w:rPr>
              <w:t>Vismaz 24 mēneši no piegādes dienas</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37819" w:rsidRPr="007777BC" w:rsidRDefault="00E37819" w:rsidP="004B670A">
            <w:pPr>
              <w:ind w:right="131"/>
              <w:jc w:val="both"/>
              <w:rPr>
                <w:color w:val="000000" w:themeColor="text1"/>
                <w:sz w:val="20"/>
                <w:szCs w:val="20"/>
                <w:lang w:val="lv-LV"/>
              </w:rPr>
            </w:pPr>
          </w:p>
        </w:tc>
      </w:tr>
      <w:tr w:rsidR="000B6C2D"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C2D" w:rsidRPr="00E37819" w:rsidRDefault="008B72F5" w:rsidP="008B72F5">
            <w:pPr>
              <w:jc w:val="center"/>
              <w:rPr>
                <w:color w:val="000000" w:themeColor="text1"/>
                <w:sz w:val="20"/>
                <w:lang w:val="lv-LV"/>
              </w:rPr>
            </w:pPr>
            <w:r>
              <w:rPr>
                <w:color w:val="000000" w:themeColor="text1"/>
                <w:sz w:val="20"/>
                <w:lang w:val="lv-LV"/>
              </w:rPr>
              <w:t>10.</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0B6C2D" w:rsidRPr="000B6C2D" w:rsidRDefault="000B6C2D" w:rsidP="004B670A">
            <w:pPr>
              <w:ind w:right="127"/>
              <w:rPr>
                <w:b/>
                <w:color w:val="000000" w:themeColor="text1"/>
                <w:sz w:val="20"/>
                <w:szCs w:val="20"/>
                <w:lang w:val="lv-LV"/>
              </w:rPr>
            </w:pPr>
            <w:r w:rsidRPr="000B6C2D">
              <w:rPr>
                <w:b/>
                <w:color w:val="000000" w:themeColor="text1"/>
                <w:sz w:val="20"/>
                <w:szCs w:val="20"/>
                <w:lang w:val="lv-LV"/>
              </w:rPr>
              <w:t>Piegādes termiņš:</w:t>
            </w:r>
          </w:p>
        </w:tc>
        <w:tc>
          <w:tcPr>
            <w:tcW w:w="3397" w:type="dxa"/>
            <w:gridSpan w:val="4"/>
            <w:tcBorders>
              <w:top w:val="nil"/>
              <w:left w:val="nil"/>
              <w:bottom w:val="single" w:sz="4" w:space="0" w:color="auto"/>
              <w:right w:val="single" w:sz="4" w:space="0" w:color="auto"/>
            </w:tcBorders>
            <w:vAlign w:val="center"/>
          </w:tcPr>
          <w:p w:rsidR="000B6C2D" w:rsidRPr="000B6C2D" w:rsidRDefault="000B6C2D" w:rsidP="000B6C2D">
            <w:pPr>
              <w:ind w:right="127"/>
              <w:jc w:val="both"/>
              <w:rPr>
                <w:color w:val="000000" w:themeColor="text1"/>
                <w:sz w:val="20"/>
                <w:szCs w:val="20"/>
                <w:lang w:val="lv-LV"/>
              </w:rPr>
            </w:pPr>
            <w:r>
              <w:rPr>
                <w:color w:val="000000" w:themeColor="text1"/>
                <w:sz w:val="20"/>
                <w:szCs w:val="20"/>
                <w:lang w:val="lv-LV"/>
              </w:rPr>
              <w:t>N</w:t>
            </w:r>
            <w:r w:rsidRPr="000B6C2D">
              <w:rPr>
                <w:color w:val="000000" w:themeColor="text1"/>
                <w:sz w:val="20"/>
                <w:szCs w:val="20"/>
                <w:lang w:val="lv-LV"/>
              </w:rPr>
              <w:t>e vairāk kā 60 dienas</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B6C2D" w:rsidRPr="007777BC" w:rsidRDefault="000B6C2D" w:rsidP="004B670A">
            <w:pPr>
              <w:ind w:right="131"/>
              <w:jc w:val="both"/>
              <w:rPr>
                <w:color w:val="000000" w:themeColor="text1"/>
                <w:sz w:val="20"/>
                <w:szCs w:val="20"/>
                <w:lang w:val="lv-LV"/>
              </w:rPr>
            </w:pPr>
          </w:p>
        </w:tc>
      </w:tr>
      <w:tr w:rsidR="000B6C2D" w:rsidRPr="007777BC" w:rsidTr="000B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
        </w:trPr>
        <w:tc>
          <w:tcPr>
            <w:tcW w:w="703"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C2D" w:rsidRPr="00E37819" w:rsidRDefault="008B72F5" w:rsidP="008B72F5">
            <w:pPr>
              <w:jc w:val="center"/>
              <w:rPr>
                <w:color w:val="000000" w:themeColor="text1"/>
                <w:sz w:val="20"/>
                <w:lang w:val="lv-LV"/>
              </w:rPr>
            </w:pPr>
            <w:r>
              <w:rPr>
                <w:color w:val="000000" w:themeColor="text1"/>
                <w:sz w:val="20"/>
                <w:lang w:val="lv-LV"/>
              </w:rPr>
              <w:t>11.</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center"/>
          </w:tcPr>
          <w:p w:rsidR="000B6C2D" w:rsidRPr="000B6C2D" w:rsidRDefault="000B6C2D" w:rsidP="004B670A">
            <w:pPr>
              <w:ind w:right="127"/>
              <w:rPr>
                <w:b/>
                <w:color w:val="000000" w:themeColor="text1"/>
                <w:sz w:val="20"/>
                <w:szCs w:val="20"/>
                <w:lang w:val="lv-LV"/>
              </w:rPr>
            </w:pPr>
            <w:r w:rsidRPr="000B6C2D">
              <w:rPr>
                <w:b/>
                <w:color w:val="000000" w:themeColor="text1"/>
                <w:sz w:val="20"/>
                <w:szCs w:val="20"/>
                <w:lang w:val="lv-LV"/>
              </w:rPr>
              <w:t>Piegādes adrese:</w:t>
            </w:r>
          </w:p>
        </w:tc>
        <w:tc>
          <w:tcPr>
            <w:tcW w:w="3397" w:type="dxa"/>
            <w:gridSpan w:val="4"/>
            <w:tcBorders>
              <w:top w:val="nil"/>
              <w:left w:val="nil"/>
              <w:bottom w:val="single" w:sz="4" w:space="0" w:color="auto"/>
              <w:right w:val="single" w:sz="4" w:space="0" w:color="auto"/>
            </w:tcBorders>
            <w:vAlign w:val="center"/>
          </w:tcPr>
          <w:p w:rsidR="000B6C2D" w:rsidRPr="000B6C2D" w:rsidRDefault="000B6C2D" w:rsidP="000B6C2D">
            <w:pPr>
              <w:ind w:right="127"/>
              <w:jc w:val="both"/>
              <w:rPr>
                <w:color w:val="000000" w:themeColor="text1"/>
                <w:sz w:val="20"/>
                <w:szCs w:val="20"/>
                <w:lang w:val="lv-LV"/>
              </w:rPr>
            </w:pPr>
            <w:r w:rsidRPr="000B6C2D">
              <w:rPr>
                <w:color w:val="000000" w:themeColor="text1"/>
                <w:sz w:val="20"/>
                <w:szCs w:val="20"/>
                <w:lang w:val="lv-LV"/>
              </w:rPr>
              <w:t>Rīgas teritorijas robežās</w:t>
            </w:r>
          </w:p>
        </w:tc>
        <w:tc>
          <w:tcPr>
            <w:tcW w:w="36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B6C2D" w:rsidRPr="007777BC" w:rsidRDefault="000B6C2D" w:rsidP="004B670A">
            <w:pPr>
              <w:ind w:right="131"/>
              <w:jc w:val="both"/>
              <w:rPr>
                <w:color w:val="000000" w:themeColor="text1"/>
                <w:sz w:val="20"/>
                <w:szCs w:val="20"/>
                <w:lang w:val="lv-LV"/>
              </w:rPr>
            </w:pPr>
          </w:p>
        </w:tc>
      </w:tr>
    </w:tbl>
    <w:p w:rsidR="00906AF4" w:rsidRDefault="00906AF4" w:rsidP="00906AF4">
      <w:pPr>
        <w:ind w:firstLine="720"/>
        <w:rPr>
          <w:lang w:val="lv-LV"/>
        </w:rPr>
      </w:pPr>
    </w:p>
    <w:p w:rsidR="002C69E2" w:rsidRDefault="002C69E2" w:rsidP="00906AF4">
      <w:pPr>
        <w:ind w:firstLine="720"/>
        <w:rPr>
          <w:lang w:val="lv-LV"/>
        </w:rPr>
      </w:pPr>
    </w:p>
    <w:p w:rsidR="002C69E2" w:rsidRDefault="000B6C2D" w:rsidP="000B6C2D">
      <w:pPr>
        <w:ind w:firstLine="720"/>
        <w:jc w:val="center"/>
        <w:rPr>
          <w:b/>
          <w:bCs/>
          <w:color w:val="000000" w:themeColor="text1"/>
          <w:sz w:val="22"/>
          <w:szCs w:val="22"/>
          <w:lang w:val="lv-LV"/>
        </w:rPr>
      </w:pPr>
      <w:r>
        <w:rPr>
          <w:b/>
          <w:bCs/>
          <w:color w:val="000000" w:themeColor="text1"/>
          <w:sz w:val="22"/>
          <w:szCs w:val="22"/>
          <w:lang w:val="lv-LV"/>
        </w:rPr>
        <w:t>6. daļa “</w:t>
      </w:r>
      <w:r w:rsidR="004857A3">
        <w:rPr>
          <w:b/>
          <w:bCs/>
          <w:color w:val="000000" w:themeColor="text1"/>
          <w:sz w:val="22"/>
          <w:szCs w:val="22"/>
          <w:lang w:val="lv-LV"/>
        </w:rPr>
        <w:t>U</w:t>
      </w:r>
      <w:r w:rsidRPr="000B6C2D">
        <w:rPr>
          <w:b/>
          <w:bCs/>
          <w:color w:val="000000" w:themeColor="text1"/>
          <w:sz w:val="22"/>
          <w:szCs w:val="22"/>
          <w:lang w:val="lv-LV"/>
        </w:rPr>
        <w:t>gunsdzēsības inventāra uzglabāšanas</w:t>
      </w:r>
      <w:r w:rsidR="004857A3" w:rsidRPr="004857A3">
        <w:rPr>
          <w:b/>
          <w:bCs/>
          <w:color w:val="000000" w:themeColor="text1"/>
          <w:sz w:val="22"/>
          <w:szCs w:val="22"/>
          <w:lang w:val="lv-LV"/>
        </w:rPr>
        <w:t xml:space="preserve"> </w:t>
      </w:r>
      <w:r w:rsidR="004857A3">
        <w:rPr>
          <w:b/>
          <w:bCs/>
          <w:color w:val="000000" w:themeColor="text1"/>
          <w:sz w:val="22"/>
          <w:szCs w:val="22"/>
          <w:lang w:val="lv-LV"/>
        </w:rPr>
        <w:t>s</w:t>
      </w:r>
      <w:r w:rsidR="004857A3" w:rsidRPr="000B6C2D">
        <w:rPr>
          <w:b/>
          <w:bCs/>
          <w:color w:val="000000" w:themeColor="text1"/>
          <w:sz w:val="22"/>
          <w:szCs w:val="22"/>
          <w:lang w:val="lv-LV"/>
        </w:rPr>
        <w:t>oma</w:t>
      </w:r>
      <w:r>
        <w:rPr>
          <w:b/>
          <w:bCs/>
          <w:color w:val="000000" w:themeColor="text1"/>
          <w:sz w:val="22"/>
          <w:szCs w:val="22"/>
          <w:lang w:val="lv-LV"/>
        </w:rPr>
        <w:t>”</w:t>
      </w:r>
    </w:p>
    <w:p w:rsidR="000B6C2D" w:rsidRDefault="000B6C2D" w:rsidP="000B6C2D">
      <w:pPr>
        <w:ind w:firstLine="720"/>
        <w:jc w:val="center"/>
        <w:rPr>
          <w:b/>
          <w:bCs/>
          <w:color w:val="000000" w:themeColor="text1"/>
          <w:sz w:val="22"/>
          <w:szCs w:val="22"/>
          <w:lang w:val="lv-LV"/>
        </w:rPr>
      </w:pPr>
    </w:p>
    <w:tbl>
      <w:tblPr>
        <w:tblW w:w="9351" w:type="dxa"/>
        <w:tblLayout w:type="fixed"/>
        <w:tblCellMar>
          <w:left w:w="0" w:type="dxa"/>
          <w:right w:w="0" w:type="dxa"/>
        </w:tblCellMar>
        <w:tblLook w:val="04A0" w:firstRow="1" w:lastRow="0" w:firstColumn="1" w:lastColumn="0" w:noHBand="0" w:noVBand="1"/>
      </w:tblPr>
      <w:tblGrid>
        <w:gridCol w:w="703"/>
        <w:gridCol w:w="1563"/>
        <w:gridCol w:w="3403"/>
        <w:gridCol w:w="3682"/>
      </w:tblGrid>
      <w:tr w:rsidR="000B6C2D" w:rsidRPr="007777BC" w:rsidTr="0037412C">
        <w:trPr>
          <w:trHeight w:val="383"/>
        </w:trPr>
        <w:tc>
          <w:tcPr>
            <w:tcW w:w="703" w:type="dxa"/>
            <w:tcBorders>
              <w:top w:val="single" w:sz="4" w:space="0" w:color="auto"/>
              <w:left w:val="single" w:sz="4" w:space="0" w:color="auto"/>
              <w:bottom w:val="single" w:sz="4" w:space="0" w:color="auto"/>
              <w:right w:val="single" w:sz="4" w:space="0" w:color="auto"/>
            </w:tcBorders>
            <w:shd w:val="clear" w:color="auto" w:fill="E2EFDA"/>
            <w:noWrap/>
            <w:tcMar>
              <w:top w:w="15" w:type="dxa"/>
              <w:left w:w="15" w:type="dxa"/>
              <w:bottom w:w="0" w:type="dxa"/>
              <w:right w:w="15" w:type="dxa"/>
            </w:tcMar>
            <w:vAlign w:val="bottom"/>
            <w:hideMark/>
          </w:tcPr>
          <w:p w:rsidR="000B6C2D" w:rsidRPr="007777BC" w:rsidRDefault="000B6C2D" w:rsidP="008F7FA4">
            <w:pPr>
              <w:rPr>
                <w:b/>
                <w:bCs/>
                <w:color w:val="000000" w:themeColor="text1"/>
                <w:sz w:val="20"/>
                <w:szCs w:val="20"/>
                <w:lang w:val="lv-LV"/>
              </w:rPr>
            </w:pPr>
            <w:r w:rsidRPr="007777BC">
              <w:rPr>
                <w:b/>
                <w:bCs/>
                <w:color w:val="000000" w:themeColor="text1"/>
                <w:sz w:val="22"/>
                <w:szCs w:val="22"/>
                <w:lang w:val="lv-LV"/>
              </w:rPr>
              <w:t>Nr. p.k.</w:t>
            </w:r>
          </w:p>
        </w:tc>
        <w:tc>
          <w:tcPr>
            <w:tcW w:w="4966" w:type="dxa"/>
            <w:gridSpan w:val="2"/>
            <w:tcBorders>
              <w:top w:val="single" w:sz="4" w:space="0" w:color="auto"/>
              <w:left w:val="single" w:sz="4" w:space="0" w:color="auto"/>
              <w:bottom w:val="single" w:sz="4" w:space="0" w:color="auto"/>
              <w:right w:val="single" w:sz="4" w:space="0" w:color="auto"/>
            </w:tcBorders>
            <w:shd w:val="clear" w:color="auto" w:fill="E2EFDA"/>
            <w:vAlign w:val="center"/>
          </w:tcPr>
          <w:p w:rsidR="000B6C2D" w:rsidRPr="007777BC" w:rsidRDefault="000B6C2D" w:rsidP="008F7FA4">
            <w:pPr>
              <w:jc w:val="center"/>
              <w:rPr>
                <w:b/>
                <w:bCs/>
                <w:color w:val="000000" w:themeColor="text1"/>
                <w:sz w:val="20"/>
                <w:szCs w:val="20"/>
                <w:lang w:val="lv-LV"/>
              </w:rPr>
            </w:pPr>
            <w:r w:rsidRPr="008733FA">
              <w:rPr>
                <w:b/>
                <w:bCs/>
                <w:color w:val="000000" w:themeColor="text1"/>
                <w:sz w:val="20"/>
                <w:szCs w:val="20"/>
                <w:lang w:val="lv-LV"/>
              </w:rPr>
              <w:t>Pasūtītāja prasības pretendentam (specifikācija)</w:t>
            </w:r>
          </w:p>
        </w:tc>
        <w:tc>
          <w:tcPr>
            <w:tcW w:w="3682" w:type="dxa"/>
            <w:tcBorders>
              <w:top w:val="single" w:sz="4" w:space="0" w:color="auto"/>
              <w:left w:val="single" w:sz="4" w:space="0" w:color="auto"/>
              <w:bottom w:val="single" w:sz="4" w:space="0" w:color="auto"/>
              <w:right w:val="single" w:sz="4" w:space="0" w:color="000000"/>
            </w:tcBorders>
            <w:shd w:val="clear" w:color="auto" w:fill="E2EFDA"/>
            <w:vAlign w:val="center"/>
          </w:tcPr>
          <w:p w:rsidR="000B6C2D" w:rsidRPr="007777BC" w:rsidRDefault="000B6C2D" w:rsidP="008F7FA4">
            <w:pPr>
              <w:jc w:val="center"/>
              <w:rPr>
                <w:b/>
                <w:bCs/>
                <w:color w:val="000000" w:themeColor="text1"/>
                <w:sz w:val="20"/>
                <w:szCs w:val="20"/>
                <w:lang w:val="lv-LV"/>
              </w:rPr>
            </w:pPr>
            <w:r w:rsidRPr="008733FA">
              <w:rPr>
                <w:b/>
                <w:bCs/>
                <w:color w:val="000000" w:themeColor="text1"/>
                <w:sz w:val="20"/>
                <w:szCs w:val="20"/>
                <w:lang w:val="lv-LV"/>
              </w:rPr>
              <w:t>Pretendenta tehniskais piedāvājums (detalizēts apraksts, aizpilda pretendents)</w:t>
            </w:r>
          </w:p>
        </w:tc>
      </w:tr>
      <w:tr w:rsidR="000B6C2D" w:rsidRPr="007777BC" w:rsidTr="008B72F5">
        <w:trPr>
          <w:trHeight w:val="47"/>
        </w:trPr>
        <w:tc>
          <w:tcPr>
            <w:tcW w:w="7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0B6C2D" w:rsidRPr="007777BC" w:rsidRDefault="008B72F5" w:rsidP="008B72F5">
            <w:pPr>
              <w:jc w:val="center"/>
              <w:rPr>
                <w:color w:val="000000" w:themeColor="text1"/>
                <w:sz w:val="20"/>
              </w:rPr>
            </w:pPr>
            <w:r>
              <w:rPr>
                <w:color w:val="000000" w:themeColor="text1"/>
                <w:sz w:val="20"/>
              </w:rPr>
              <w:t>1.</w:t>
            </w:r>
          </w:p>
        </w:tc>
        <w:tc>
          <w:tcPr>
            <w:tcW w:w="4966" w:type="dxa"/>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0B6C2D" w:rsidRPr="007777BC" w:rsidRDefault="008205EE" w:rsidP="004857A3">
            <w:pPr>
              <w:ind w:right="127"/>
              <w:jc w:val="both"/>
              <w:rPr>
                <w:color w:val="000000" w:themeColor="text1"/>
                <w:sz w:val="20"/>
                <w:szCs w:val="20"/>
                <w:lang w:val="lv-LV"/>
              </w:rPr>
            </w:pPr>
            <w:r>
              <w:rPr>
                <w:color w:val="000000" w:themeColor="text1"/>
                <w:sz w:val="20"/>
                <w:szCs w:val="20"/>
                <w:lang w:val="lv-LV"/>
              </w:rPr>
              <w:t>Soma</w:t>
            </w:r>
            <w:r w:rsidR="004857A3">
              <w:rPr>
                <w:color w:val="000000" w:themeColor="text1"/>
                <w:sz w:val="20"/>
                <w:szCs w:val="20"/>
                <w:lang w:val="lv-LV"/>
              </w:rPr>
              <w:t xml:space="preserve"> paredzēta </w:t>
            </w:r>
            <w:r>
              <w:rPr>
                <w:color w:val="000000" w:themeColor="text1"/>
                <w:sz w:val="20"/>
                <w:szCs w:val="20"/>
                <w:lang w:val="lv-LV"/>
              </w:rPr>
              <w:t>ugunsdzēsības inventāra (ugunsdzēsēja speciālais</w:t>
            </w:r>
            <w:r w:rsidR="004857A3" w:rsidRPr="004857A3">
              <w:rPr>
                <w:color w:val="000000" w:themeColor="text1"/>
                <w:sz w:val="20"/>
                <w:szCs w:val="20"/>
                <w:lang w:val="lv-LV"/>
              </w:rPr>
              <w:t xml:space="preserve"> aizsargtērp</w:t>
            </w:r>
            <w:r>
              <w:rPr>
                <w:color w:val="000000" w:themeColor="text1"/>
                <w:sz w:val="20"/>
                <w:szCs w:val="20"/>
                <w:lang w:val="lv-LV"/>
              </w:rPr>
              <w:t>s, ķivere, cimdi, pasega</w:t>
            </w:r>
            <w:r w:rsidR="004857A3">
              <w:rPr>
                <w:color w:val="000000" w:themeColor="text1"/>
                <w:sz w:val="20"/>
                <w:szCs w:val="20"/>
                <w:lang w:val="lv-LV"/>
              </w:rPr>
              <w:t xml:space="preserve"> un </w:t>
            </w:r>
            <w:r>
              <w:rPr>
                <w:color w:val="000000" w:themeColor="text1"/>
                <w:sz w:val="20"/>
                <w:szCs w:val="20"/>
                <w:lang w:val="lv-LV"/>
              </w:rPr>
              <w:t>zābaki) uzglabāšanai.</w:t>
            </w:r>
          </w:p>
        </w:tc>
        <w:tc>
          <w:tcPr>
            <w:tcW w:w="3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B6C2D" w:rsidRPr="007777BC" w:rsidRDefault="000B6C2D" w:rsidP="008F7FA4">
            <w:pPr>
              <w:ind w:right="131"/>
              <w:jc w:val="both"/>
              <w:rPr>
                <w:color w:val="000000" w:themeColor="text1"/>
                <w:sz w:val="20"/>
                <w:szCs w:val="20"/>
                <w:lang w:val="lv-LV"/>
              </w:rPr>
            </w:pPr>
          </w:p>
        </w:tc>
      </w:tr>
      <w:tr w:rsidR="004857A3" w:rsidRPr="007777BC" w:rsidTr="008B72F5">
        <w:trPr>
          <w:trHeight w:val="47"/>
        </w:trPr>
        <w:tc>
          <w:tcPr>
            <w:tcW w:w="7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857A3" w:rsidRPr="008B72F5" w:rsidRDefault="008B72F5" w:rsidP="008B72F5">
            <w:pPr>
              <w:jc w:val="center"/>
              <w:rPr>
                <w:color w:val="000000" w:themeColor="text1"/>
                <w:sz w:val="20"/>
                <w:lang w:val="lv-LV"/>
              </w:rPr>
            </w:pPr>
            <w:r>
              <w:rPr>
                <w:color w:val="000000" w:themeColor="text1"/>
                <w:sz w:val="20"/>
                <w:lang w:val="lv-LV"/>
              </w:rPr>
              <w:t>2.</w:t>
            </w:r>
          </w:p>
        </w:tc>
        <w:tc>
          <w:tcPr>
            <w:tcW w:w="496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4857A3" w:rsidRPr="00E37819" w:rsidRDefault="004857A3" w:rsidP="008F7FA4">
            <w:pPr>
              <w:ind w:right="127"/>
              <w:jc w:val="both"/>
              <w:rPr>
                <w:color w:val="000000" w:themeColor="text1"/>
                <w:sz w:val="20"/>
                <w:szCs w:val="20"/>
                <w:lang w:val="lv-LV"/>
              </w:rPr>
            </w:pPr>
            <w:r w:rsidRPr="00E37819">
              <w:rPr>
                <w:color w:val="000000" w:themeColor="text1"/>
                <w:sz w:val="20"/>
                <w:szCs w:val="20"/>
                <w:lang w:val="lv-LV"/>
              </w:rPr>
              <w:t>Pretendents norāda preces ražotāju un modeli.</w:t>
            </w:r>
          </w:p>
        </w:tc>
        <w:tc>
          <w:tcPr>
            <w:tcW w:w="3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57A3" w:rsidRPr="007777BC" w:rsidRDefault="004857A3" w:rsidP="008F7FA4">
            <w:pPr>
              <w:ind w:right="131"/>
              <w:jc w:val="both"/>
              <w:rPr>
                <w:color w:val="000000" w:themeColor="text1"/>
                <w:sz w:val="20"/>
                <w:szCs w:val="20"/>
                <w:lang w:val="lv-LV"/>
              </w:rPr>
            </w:pPr>
          </w:p>
        </w:tc>
      </w:tr>
      <w:tr w:rsidR="00832FF2" w:rsidRPr="007777BC" w:rsidTr="008B72F5">
        <w:trPr>
          <w:trHeight w:val="349"/>
        </w:trPr>
        <w:tc>
          <w:tcPr>
            <w:tcW w:w="7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32FF2" w:rsidRPr="007777BC" w:rsidRDefault="008B72F5" w:rsidP="008B72F5">
            <w:pPr>
              <w:jc w:val="center"/>
              <w:rPr>
                <w:color w:val="000000" w:themeColor="text1"/>
                <w:sz w:val="20"/>
              </w:rPr>
            </w:pPr>
            <w:r>
              <w:rPr>
                <w:color w:val="000000" w:themeColor="text1"/>
                <w:sz w:val="20"/>
              </w:rPr>
              <w:t>3.</w:t>
            </w:r>
          </w:p>
        </w:tc>
        <w:tc>
          <w:tcPr>
            <w:tcW w:w="156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832FF2" w:rsidRPr="007777BC" w:rsidRDefault="00832FF2" w:rsidP="00832FF2">
            <w:pPr>
              <w:ind w:right="127"/>
              <w:jc w:val="both"/>
              <w:rPr>
                <w:b/>
                <w:bCs/>
                <w:color w:val="000000" w:themeColor="text1"/>
                <w:sz w:val="20"/>
                <w:szCs w:val="20"/>
              </w:rPr>
            </w:pPr>
            <w:r>
              <w:rPr>
                <w:b/>
                <w:bCs/>
                <w:color w:val="000000" w:themeColor="text1"/>
                <w:sz w:val="20"/>
                <w:szCs w:val="20"/>
              </w:rPr>
              <w:t xml:space="preserve">Ietilpība litros: </w:t>
            </w:r>
          </w:p>
        </w:tc>
        <w:tc>
          <w:tcPr>
            <w:tcW w:w="3403" w:type="dxa"/>
            <w:tcBorders>
              <w:top w:val="nil"/>
              <w:left w:val="nil"/>
              <w:bottom w:val="single" w:sz="4" w:space="0" w:color="auto"/>
              <w:right w:val="single" w:sz="4" w:space="0" w:color="auto"/>
            </w:tcBorders>
            <w:vAlign w:val="center"/>
          </w:tcPr>
          <w:p w:rsidR="00832FF2" w:rsidRPr="007777BC" w:rsidRDefault="00832FF2" w:rsidP="008F7FA4">
            <w:pPr>
              <w:ind w:right="127"/>
              <w:jc w:val="both"/>
              <w:rPr>
                <w:b/>
                <w:bCs/>
                <w:color w:val="000000" w:themeColor="text1"/>
                <w:sz w:val="20"/>
                <w:szCs w:val="20"/>
              </w:rPr>
            </w:pPr>
            <w:r w:rsidRPr="008205EE">
              <w:rPr>
                <w:bCs/>
                <w:color w:val="000000" w:themeColor="text1"/>
                <w:sz w:val="20"/>
                <w:szCs w:val="20"/>
              </w:rPr>
              <w:t>vizmaz</w:t>
            </w:r>
            <w:r w:rsidR="008B72F5">
              <w:rPr>
                <w:bCs/>
                <w:color w:val="000000" w:themeColor="text1"/>
                <w:sz w:val="20"/>
                <w:szCs w:val="20"/>
              </w:rPr>
              <w:t xml:space="preserve"> 110</w:t>
            </w:r>
            <w:r w:rsidRPr="008205EE">
              <w:rPr>
                <w:bCs/>
                <w:color w:val="000000" w:themeColor="text1"/>
                <w:sz w:val="20"/>
                <w:szCs w:val="20"/>
              </w:rPr>
              <w:t xml:space="preserve"> l</w:t>
            </w:r>
          </w:p>
        </w:tc>
        <w:tc>
          <w:tcPr>
            <w:tcW w:w="3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32FF2" w:rsidRPr="007777BC" w:rsidRDefault="00832FF2" w:rsidP="008F7FA4">
            <w:pPr>
              <w:ind w:right="131"/>
              <w:jc w:val="both"/>
              <w:rPr>
                <w:color w:val="000000" w:themeColor="text1"/>
                <w:sz w:val="20"/>
                <w:szCs w:val="20"/>
                <w:lang w:val="lv-LV"/>
              </w:rPr>
            </w:pPr>
          </w:p>
        </w:tc>
      </w:tr>
      <w:tr w:rsidR="00832FF2" w:rsidRPr="007777BC" w:rsidTr="008B72F5">
        <w:trPr>
          <w:trHeight w:val="262"/>
        </w:trPr>
        <w:tc>
          <w:tcPr>
            <w:tcW w:w="7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32FF2" w:rsidRPr="007777BC" w:rsidRDefault="008B72F5" w:rsidP="008B72F5">
            <w:pPr>
              <w:jc w:val="center"/>
              <w:rPr>
                <w:color w:val="000000" w:themeColor="text1"/>
                <w:sz w:val="20"/>
              </w:rPr>
            </w:pPr>
            <w:r>
              <w:rPr>
                <w:color w:val="000000" w:themeColor="text1"/>
                <w:sz w:val="20"/>
              </w:rPr>
              <w:t>4.</w:t>
            </w:r>
          </w:p>
        </w:tc>
        <w:tc>
          <w:tcPr>
            <w:tcW w:w="156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832FF2" w:rsidRPr="007777BC" w:rsidRDefault="00832FF2" w:rsidP="00832FF2">
            <w:pPr>
              <w:ind w:right="127"/>
              <w:jc w:val="both"/>
              <w:rPr>
                <w:b/>
                <w:bCs/>
                <w:color w:val="000000" w:themeColor="text1"/>
                <w:sz w:val="20"/>
                <w:szCs w:val="20"/>
              </w:rPr>
            </w:pPr>
            <w:r>
              <w:rPr>
                <w:b/>
                <w:bCs/>
                <w:color w:val="000000" w:themeColor="text1"/>
                <w:sz w:val="20"/>
                <w:szCs w:val="20"/>
              </w:rPr>
              <w:t xml:space="preserve">Izmēri: </w:t>
            </w:r>
          </w:p>
        </w:tc>
        <w:tc>
          <w:tcPr>
            <w:tcW w:w="3403" w:type="dxa"/>
            <w:tcBorders>
              <w:top w:val="nil"/>
              <w:left w:val="nil"/>
              <w:bottom w:val="single" w:sz="4" w:space="0" w:color="auto"/>
              <w:right w:val="single" w:sz="4" w:space="0" w:color="auto"/>
            </w:tcBorders>
            <w:vAlign w:val="center"/>
          </w:tcPr>
          <w:p w:rsidR="00832FF2" w:rsidRPr="00832FF2" w:rsidRDefault="00832FF2" w:rsidP="008F7FA4">
            <w:pPr>
              <w:ind w:right="127"/>
              <w:jc w:val="both"/>
              <w:rPr>
                <w:bCs/>
                <w:color w:val="000000" w:themeColor="text1"/>
                <w:sz w:val="20"/>
                <w:szCs w:val="20"/>
              </w:rPr>
            </w:pPr>
            <w:r w:rsidRPr="00832FF2">
              <w:rPr>
                <w:bCs/>
                <w:color w:val="000000" w:themeColor="text1"/>
                <w:sz w:val="20"/>
                <w:szCs w:val="20"/>
              </w:rPr>
              <w:t>70</w:t>
            </w:r>
            <w:r w:rsidRPr="00832FF2">
              <w:t xml:space="preserve"> </w:t>
            </w:r>
            <w:r w:rsidRPr="00832FF2">
              <w:rPr>
                <w:bCs/>
                <w:color w:val="000000" w:themeColor="text1"/>
                <w:sz w:val="20"/>
                <w:szCs w:val="20"/>
              </w:rPr>
              <w:t>±</w:t>
            </w:r>
            <w:r w:rsidR="0037412C">
              <w:rPr>
                <w:bCs/>
                <w:color w:val="000000" w:themeColor="text1"/>
                <w:sz w:val="20"/>
                <w:szCs w:val="20"/>
              </w:rPr>
              <w:t>10</w:t>
            </w:r>
            <w:r w:rsidRPr="00832FF2">
              <w:rPr>
                <w:bCs/>
                <w:color w:val="000000" w:themeColor="text1"/>
                <w:sz w:val="20"/>
                <w:szCs w:val="20"/>
              </w:rPr>
              <w:t xml:space="preserve"> cm x 40 ± </w:t>
            </w:r>
            <w:r w:rsidR="008B72F5">
              <w:rPr>
                <w:bCs/>
                <w:color w:val="000000" w:themeColor="text1"/>
                <w:sz w:val="20"/>
                <w:szCs w:val="20"/>
              </w:rPr>
              <w:t>10</w:t>
            </w:r>
            <w:r w:rsidRPr="00832FF2">
              <w:rPr>
                <w:bCs/>
                <w:color w:val="000000" w:themeColor="text1"/>
                <w:sz w:val="20"/>
                <w:szCs w:val="20"/>
              </w:rPr>
              <w:t xml:space="preserve"> cm x 40 ± </w:t>
            </w:r>
            <w:r w:rsidR="008B72F5">
              <w:rPr>
                <w:bCs/>
                <w:color w:val="000000" w:themeColor="text1"/>
                <w:sz w:val="20"/>
                <w:szCs w:val="20"/>
              </w:rPr>
              <w:t>10</w:t>
            </w:r>
            <w:r w:rsidRPr="00832FF2">
              <w:rPr>
                <w:bCs/>
                <w:color w:val="000000" w:themeColor="text1"/>
                <w:sz w:val="20"/>
                <w:szCs w:val="20"/>
              </w:rPr>
              <w:t xml:space="preserve"> cm</w:t>
            </w:r>
          </w:p>
        </w:tc>
        <w:tc>
          <w:tcPr>
            <w:tcW w:w="3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32FF2" w:rsidRPr="007777BC" w:rsidRDefault="00832FF2" w:rsidP="008F7FA4">
            <w:pPr>
              <w:ind w:right="131"/>
              <w:jc w:val="both"/>
              <w:rPr>
                <w:color w:val="000000" w:themeColor="text1"/>
                <w:sz w:val="20"/>
                <w:szCs w:val="20"/>
                <w:lang w:val="lv-LV"/>
              </w:rPr>
            </w:pPr>
          </w:p>
        </w:tc>
      </w:tr>
      <w:tr w:rsidR="00832FF2" w:rsidRPr="007777BC" w:rsidTr="008B72F5">
        <w:trPr>
          <w:trHeight w:val="262"/>
        </w:trPr>
        <w:tc>
          <w:tcPr>
            <w:tcW w:w="7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32FF2" w:rsidRPr="007777BC" w:rsidRDefault="008B72F5" w:rsidP="008B72F5">
            <w:pPr>
              <w:jc w:val="center"/>
              <w:rPr>
                <w:color w:val="000000" w:themeColor="text1"/>
                <w:sz w:val="20"/>
              </w:rPr>
            </w:pPr>
            <w:r>
              <w:rPr>
                <w:color w:val="000000" w:themeColor="text1"/>
                <w:sz w:val="20"/>
              </w:rPr>
              <w:t>5.</w:t>
            </w:r>
          </w:p>
        </w:tc>
        <w:tc>
          <w:tcPr>
            <w:tcW w:w="1563" w:type="dxa"/>
            <w:tcBorders>
              <w:top w:val="nil"/>
              <w:left w:val="nil"/>
              <w:bottom w:val="single" w:sz="4" w:space="0" w:color="auto"/>
              <w:right w:val="single" w:sz="4" w:space="0" w:color="auto"/>
            </w:tcBorders>
            <w:tcMar>
              <w:top w:w="15" w:type="dxa"/>
              <w:left w:w="15" w:type="dxa"/>
              <w:bottom w:w="0" w:type="dxa"/>
              <w:right w:w="15" w:type="dxa"/>
            </w:tcMar>
            <w:vAlign w:val="center"/>
          </w:tcPr>
          <w:p w:rsidR="00832FF2" w:rsidRDefault="003432B3" w:rsidP="003432B3">
            <w:pPr>
              <w:ind w:right="127"/>
              <w:jc w:val="both"/>
              <w:rPr>
                <w:b/>
                <w:bCs/>
                <w:color w:val="000000" w:themeColor="text1"/>
                <w:sz w:val="20"/>
                <w:szCs w:val="20"/>
              </w:rPr>
            </w:pPr>
            <w:r>
              <w:rPr>
                <w:b/>
                <w:bCs/>
                <w:color w:val="000000" w:themeColor="text1"/>
                <w:sz w:val="20"/>
                <w:szCs w:val="20"/>
              </w:rPr>
              <w:t>Materiāls:</w:t>
            </w:r>
          </w:p>
        </w:tc>
        <w:tc>
          <w:tcPr>
            <w:tcW w:w="3403" w:type="dxa"/>
            <w:tcBorders>
              <w:top w:val="nil"/>
              <w:left w:val="nil"/>
              <w:bottom w:val="single" w:sz="4" w:space="0" w:color="auto"/>
              <w:right w:val="single" w:sz="4" w:space="0" w:color="auto"/>
            </w:tcBorders>
            <w:vAlign w:val="center"/>
          </w:tcPr>
          <w:p w:rsidR="00832FF2" w:rsidRPr="003432B3" w:rsidRDefault="003432B3" w:rsidP="008F7FA4">
            <w:pPr>
              <w:ind w:right="127"/>
              <w:jc w:val="both"/>
              <w:rPr>
                <w:bCs/>
                <w:color w:val="000000" w:themeColor="text1"/>
                <w:sz w:val="20"/>
                <w:szCs w:val="20"/>
              </w:rPr>
            </w:pPr>
            <w:r>
              <w:rPr>
                <w:bCs/>
                <w:color w:val="000000" w:themeColor="text1"/>
                <w:sz w:val="20"/>
                <w:szCs w:val="20"/>
              </w:rPr>
              <w:t>ūdensnecaurlaidīgs</w:t>
            </w:r>
          </w:p>
        </w:tc>
        <w:tc>
          <w:tcPr>
            <w:tcW w:w="3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32FF2" w:rsidRPr="007777BC" w:rsidRDefault="00832FF2" w:rsidP="008F7FA4">
            <w:pPr>
              <w:ind w:right="131"/>
              <w:jc w:val="both"/>
              <w:rPr>
                <w:color w:val="000000" w:themeColor="text1"/>
                <w:sz w:val="20"/>
                <w:szCs w:val="20"/>
                <w:lang w:val="lv-LV"/>
              </w:rPr>
            </w:pPr>
          </w:p>
        </w:tc>
      </w:tr>
      <w:tr w:rsidR="00832FF2" w:rsidRPr="007777BC" w:rsidTr="008B72F5">
        <w:trPr>
          <w:trHeight w:val="262"/>
        </w:trPr>
        <w:tc>
          <w:tcPr>
            <w:tcW w:w="7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32FF2" w:rsidRPr="007777BC" w:rsidRDefault="008B72F5" w:rsidP="008B72F5">
            <w:pPr>
              <w:jc w:val="center"/>
              <w:rPr>
                <w:color w:val="000000" w:themeColor="text1"/>
                <w:sz w:val="20"/>
              </w:rPr>
            </w:pPr>
            <w:r>
              <w:rPr>
                <w:color w:val="000000" w:themeColor="text1"/>
                <w:sz w:val="20"/>
              </w:rPr>
              <w:t>6.</w:t>
            </w:r>
          </w:p>
        </w:tc>
        <w:tc>
          <w:tcPr>
            <w:tcW w:w="1563" w:type="dxa"/>
            <w:tcBorders>
              <w:top w:val="nil"/>
              <w:left w:val="nil"/>
              <w:bottom w:val="single" w:sz="4" w:space="0" w:color="auto"/>
              <w:right w:val="single" w:sz="4" w:space="0" w:color="auto"/>
            </w:tcBorders>
            <w:tcMar>
              <w:top w:w="15" w:type="dxa"/>
              <w:left w:w="15" w:type="dxa"/>
              <w:bottom w:w="0" w:type="dxa"/>
              <w:right w:w="15" w:type="dxa"/>
            </w:tcMar>
            <w:vAlign w:val="center"/>
          </w:tcPr>
          <w:p w:rsidR="00832FF2" w:rsidRDefault="003432B3" w:rsidP="00832FF2">
            <w:pPr>
              <w:ind w:right="127"/>
              <w:jc w:val="both"/>
              <w:rPr>
                <w:b/>
                <w:bCs/>
                <w:color w:val="000000" w:themeColor="text1"/>
                <w:sz w:val="20"/>
                <w:szCs w:val="20"/>
              </w:rPr>
            </w:pPr>
            <w:r>
              <w:rPr>
                <w:b/>
                <w:bCs/>
                <w:color w:val="000000" w:themeColor="text1"/>
                <w:sz w:val="20"/>
                <w:szCs w:val="20"/>
              </w:rPr>
              <w:t>Svars:</w:t>
            </w:r>
          </w:p>
        </w:tc>
        <w:tc>
          <w:tcPr>
            <w:tcW w:w="3403" w:type="dxa"/>
            <w:tcBorders>
              <w:top w:val="nil"/>
              <w:left w:val="nil"/>
              <w:bottom w:val="single" w:sz="4" w:space="0" w:color="auto"/>
              <w:right w:val="single" w:sz="4" w:space="0" w:color="auto"/>
            </w:tcBorders>
            <w:vAlign w:val="center"/>
          </w:tcPr>
          <w:p w:rsidR="00832FF2" w:rsidRPr="00832FF2" w:rsidRDefault="003432B3" w:rsidP="008F7FA4">
            <w:pPr>
              <w:ind w:right="127"/>
              <w:jc w:val="both"/>
              <w:rPr>
                <w:bCs/>
                <w:color w:val="000000" w:themeColor="text1"/>
                <w:sz w:val="20"/>
                <w:szCs w:val="20"/>
              </w:rPr>
            </w:pPr>
            <w:r>
              <w:rPr>
                <w:bCs/>
                <w:color w:val="000000" w:themeColor="text1"/>
                <w:sz w:val="20"/>
                <w:szCs w:val="20"/>
              </w:rPr>
              <w:t>ne vairāk kā 3 kg</w:t>
            </w:r>
          </w:p>
        </w:tc>
        <w:tc>
          <w:tcPr>
            <w:tcW w:w="3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32FF2" w:rsidRPr="007777BC" w:rsidRDefault="00832FF2" w:rsidP="008F7FA4">
            <w:pPr>
              <w:ind w:right="131"/>
              <w:jc w:val="both"/>
              <w:rPr>
                <w:color w:val="000000" w:themeColor="text1"/>
                <w:sz w:val="20"/>
                <w:szCs w:val="20"/>
                <w:lang w:val="lv-LV"/>
              </w:rPr>
            </w:pPr>
          </w:p>
        </w:tc>
      </w:tr>
      <w:tr w:rsidR="000B6C2D" w:rsidRPr="007777BC" w:rsidTr="008B72F5">
        <w:trPr>
          <w:trHeight w:val="40"/>
        </w:trPr>
        <w:tc>
          <w:tcPr>
            <w:tcW w:w="7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C2D" w:rsidRPr="007777BC" w:rsidRDefault="008B72F5" w:rsidP="008B72F5">
            <w:pPr>
              <w:jc w:val="center"/>
              <w:rPr>
                <w:color w:val="000000" w:themeColor="text1"/>
                <w:sz w:val="20"/>
              </w:rPr>
            </w:pPr>
            <w:r>
              <w:rPr>
                <w:color w:val="000000" w:themeColor="text1"/>
                <w:sz w:val="20"/>
              </w:rPr>
              <w:t>7.</w:t>
            </w:r>
          </w:p>
        </w:tc>
        <w:tc>
          <w:tcPr>
            <w:tcW w:w="496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0B6C2D" w:rsidRPr="007777BC" w:rsidRDefault="003432B3" w:rsidP="008F7FA4">
            <w:pPr>
              <w:ind w:right="127"/>
              <w:jc w:val="both"/>
              <w:rPr>
                <w:color w:val="000000" w:themeColor="text1"/>
                <w:sz w:val="20"/>
                <w:szCs w:val="20"/>
                <w:lang w:val="lv-LV"/>
              </w:rPr>
            </w:pPr>
            <w:r>
              <w:rPr>
                <w:color w:val="000000" w:themeColor="text1"/>
                <w:sz w:val="20"/>
                <w:szCs w:val="20"/>
                <w:lang w:val="lv-LV"/>
              </w:rPr>
              <w:t xml:space="preserve">Somai jābūt ar </w:t>
            </w:r>
            <w:r w:rsidR="0037412C">
              <w:rPr>
                <w:color w:val="000000" w:themeColor="text1"/>
                <w:sz w:val="20"/>
                <w:szCs w:val="20"/>
                <w:lang w:val="lv-LV"/>
              </w:rPr>
              <w:t>i</w:t>
            </w:r>
            <w:r w:rsidRPr="003432B3">
              <w:rPr>
                <w:color w:val="000000" w:themeColor="text1"/>
                <w:sz w:val="20"/>
                <w:szCs w:val="20"/>
                <w:lang w:val="lv-LV"/>
              </w:rPr>
              <w:t>zturīgi</w:t>
            </w:r>
            <w:r w:rsidR="0037412C">
              <w:rPr>
                <w:color w:val="000000" w:themeColor="text1"/>
                <w:sz w:val="20"/>
                <w:szCs w:val="20"/>
                <w:lang w:val="lv-LV"/>
              </w:rPr>
              <w:t>em</w:t>
            </w:r>
            <w:r w:rsidRPr="003432B3">
              <w:rPr>
                <w:color w:val="000000" w:themeColor="text1"/>
                <w:sz w:val="20"/>
                <w:szCs w:val="20"/>
                <w:lang w:val="lv-LV"/>
              </w:rPr>
              <w:t xml:space="preserve"> sānu rokturi</w:t>
            </w:r>
            <w:r w:rsidR="0037412C">
              <w:rPr>
                <w:color w:val="000000" w:themeColor="text1"/>
                <w:sz w:val="20"/>
                <w:szCs w:val="20"/>
                <w:lang w:val="lv-LV"/>
              </w:rPr>
              <w:t>em.</w:t>
            </w:r>
          </w:p>
        </w:tc>
        <w:tc>
          <w:tcPr>
            <w:tcW w:w="3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B6C2D" w:rsidRPr="007777BC" w:rsidRDefault="000B6C2D" w:rsidP="008F7FA4">
            <w:pPr>
              <w:ind w:right="131"/>
              <w:jc w:val="both"/>
              <w:rPr>
                <w:color w:val="000000" w:themeColor="text1"/>
                <w:sz w:val="20"/>
                <w:szCs w:val="20"/>
                <w:lang w:val="lv-LV"/>
              </w:rPr>
            </w:pPr>
          </w:p>
        </w:tc>
      </w:tr>
      <w:tr w:rsidR="0037412C" w:rsidRPr="007777BC" w:rsidTr="008B72F5">
        <w:trPr>
          <w:trHeight w:val="40"/>
        </w:trPr>
        <w:tc>
          <w:tcPr>
            <w:tcW w:w="7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7412C" w:rsidRPr="007777BC" w:rsidRDefault="008B72F5" w:rsidP="008B72F5">
            <w:pPr>
              <w:jc w:val="center"/>
              <w:rPr>
                <w:color w:val="000000" w:themeColor="text1"/>
                <w:sz w:val="20"/>
              </w:rPr>
            </w:pPr>
            <w:r>
              <w:rPr>
                <w:color w:val="000000" w:themeColor="text1"/>
                <w:sz w:val="20"/>
              </w:rPr>
              <w:t>8.</w:t>
            </w:r>
          </w:p>
        </w:tc>
        <w:tc>
          <w:tcPr>
            <w:tcW w:w="496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37412C" w:rsidRDefault="0037412C" w:rsidP="008F7FA4">
            <w:pPr>
              <w:ind w:right="127"/>
              <w:jc w:val="both"/>
              <w:rPr>
                <w:color w:val="000000" w:themeColor="text1"/>
                <w:sz w:val="20"/>
                <w:szCs w:val="20"/>
                <w:lang w:val="lv-LV"/>
              </w:rPr>
            </w:pPr>
            <w:r>
              <w:rPr>
                <w:color w:val="000000" w:themeColor="text1"/>
                <w:sz w:val="20"/>
                <w:szCs w:val="20"/>
                <w:lang w:val="lv-LV"/>
              </w:rPr>
              <w:t xml:space="preserve">Somai jābūt </w:t>
            </w:r>
            <w:r w:rsidRPr="0037412C">
              <w:rPr>
                <w:color w:val="000000" w:themeColor="text1"/>
                <w:sz w:val="20"/>
                <w:szCs w:val="20"/>
                <w:lang w:val="lv-LV"/>
              </w:rPr>
              <w:t>aprīkota</w:t>
            </w:r>
            <w:r>
              <w:rPr>
                <w:color w:val="000000" w:themeColor="text1"/>
                <w:sz w:val="20"/>
                <w:szCs w:val="20"/>
                <w:lang w:val="lv-LV"/>
              </w:rPr>
              <w:t>i</w:t>
            </w:r>
            <w:r w:rsidRPr="0037412C">
              <w:rPr>
                <w:color w:val="000000" w:themeColor="text1"/>
                <w:sz w:val="20"/>
                <w:szCs w:val="20"/>
                <w:lang w:val="lv-LV"/>
              </w:rPr>
              <w:t xml:space="preserve"> ar </w:t>
            </w:r>
            <w:r>
              <w:rPr>
                <w:color w:val="000000" w:themeColor="text1"/>
                <w:sz w:val="20"/>
                <w:szCs w:val="20"/>
                <w:lang w:val="lv-LV"/>
              </w:rPr>
              <w:t xml:space="preserve">vismaz </w:t>
            </w:r>
            <w:r w:rsidRPr="0037412C">
              <w:rPr>
                <w:color w:val="000000" w:themeColor="text1"/>
                <w:sz w:val="20"/>
                <w:szCs w:val="20"/>
                <w:lang w:val="lv-LV"/>
              </w:rPr>
              <w:t>diviem ritenīšiem.</w:t>
            </w:r>
          </w:p>
        </w:tc>
        <w:tc>
          <w:tcPr>
            <w:tcW w:w="3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7412C" w:rsidRPr="007777BC" w:rsidRDefault="0037412C" w:rsidP="008F7FA4">
            <w:pPr>
              <w:ind w:right="131"/>
              <w:jc w:val="both"/>
              <w:rPr>
                <w:color w:val="000000" w:themeColor="text1"/>
                <w:sz w:val="20"/>
                <w:szCs w:val="20"/>
                <w:lang w:val="lv-LV"/>
              </w:rPr>
            </w:pPr>
          </w:p>
        </w:tc>
      </w:tr>
      <w:tr w:rsidR="0037412C" w:rsidRPr="007777BC" w:rsidTr="008B72F5">
        <w:trPr>
          <w:trHeight w:val="40"/>
        </w:trPr>
        <w:tc>
          <w:tcPr>
            <w:tcW w:w="7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7412C" w:rsidRPr="007777BC" w:rsidRDefault="008B72F5" w:rsidP="008B72F5">
            <w:pPr>
              <w:jc w:val="center"/>
              <w:rPr>
                <w:color w:val="000000" w:themeColor="text1"/>
                <w:sz w:val="20"/>
              </w:rPr>
            </w:pPr>
            <w:r>
              <w:rPr>
                <w:color w:val="000000" w:themeColor="text1"/>
                <w:sz w:val="20"/>
              </w:rPr>
              <w:t>9.</w:t>
            </w:r>
          </w:p>
        </w:tc>
        <w:tc>
          <w:tcPr>
            <w:tcW w:w="496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37412C" w:rsidRDefault="0037412C" w:rsidP="008F7FA4">
            <w:pPr>
              <w:ind w:right="127"/>
              <w:jc w:val="both"/>
              <w:rPr>
                <w:color w:val="000000" w:themeColor="text1"/>
                <w:sz w:val="20"/>
                <w:szCs w:val="20"/>
                <w:lang w:val="lv-LV"/>
              </w:rPr>
            </w:pPr>
            <w:r>
              <w:rPr>
                <w:color w:val="000000" w:themeColor="text1"/>
                <w:sz w:val="20"/>
                <w:szCs w:val="20"/>
                <w:lang w:val="lv-LV"/>
              </w:rPr>
              <w:t xml:space="preserve">Somai jābūt ar </w:t>
            </w:r>
            <w:r w:rsidRPr="0037412C">
              <w:rPr>
                <w:color w:val="000000" w:themeColor="text1"/>
                <w:sz w:val="20"/>
                <w:szCs w:val="20"/>
                <w:lang w:val="lv-LV"/>
              </w:rPr>
              <w:t>rāvējslēdzēja sistēm</w:t>
            </w:r>
            <w:r>
              <w:rPr>
                <w:color w:val="000000" w:themeColor="text1"/>
                <w:sz w:val="20"/>
                <w:szCs w:val="20"/>
                <w:lang w:val="lv-LV"/>
              </w:rPr>
              <w:t>u</w:t>
            </w:r>
            <w:r w:rsidR="008B72F5">
              <w:rPr>
                <w:color w:val="000000" w:themeColor="text1"/>
                <w:sz w:val="20"/>
                <w:szCs w:val="20"/>
                <w:lang w:val="lv-LV"/>
              </w:rPr>
              <w:t>.</w:t>
            </w:r>
          </w:p>
        </w:tc>
        <w:tc>
          <w:tcPr>
            <w:tcW w:w="3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7412C" w:rsidRPr="007777BC" w:rsidRDefault="0037412C" w:rsidP="008F7FA4">
            <w:pPr>
              <w:ind w:right="131"/>
              <w:jc w:val="both"/>
              <w:rPr>
                <w:color w:val="000000" w:themeColor="text1"/>
                <w:sz w:val="20"/>
                <w:szCs w:val="20"/>
                <w:lang w:val="lv-LV"/>
              </w:rPr>
            </w:pPr>
          </w:p>
        </w:tc>
      </w:tr>
      <w:tr w:rsidR="008B72F5" w:rsidRPr="007777BC" w:rsidTr="008B72F5">
        <w:trPr>
          <w:trHeight w:val="40"/>
        </w:trPr>
        <w:tc>
          <w:tcPr>
            <w:tcW w:w="7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B72F5" w:rsidRPr="007777BC" w:rsidRDefault="008B72F5" w:rsidP="008B72F5">
            <w:pPr>
              <w:jc w:val="center"/>
              <w:rPr>
                <w:color w:val="000000" w:themeColor="text1"/>
                <w:sz w:val="20"/>
              </w:rPr>
            </w:pPr>
            <w:r>
              <w:rPr>
                <w:color w:val="000000" w:themeColor="text1"/>
                <w:sz w:val="20"/>
              </w:rPr>
              <w:t>10.</w:t>
            </w:r>
          </w:p>
        </w:tc>
        <w:tc>
          <w:tcPr>
            <w:tcW w:w="496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8B72F5" w:rsidRDefault="008B72F5" w:rsidP="008F7FA4">
            <w:pPr>
              <w:ind w:right="127"/>
              <w:jc w:val="both"/>
              <w:rPr>
                <w:color w:val="000000" w:themeColor="text1"/>
                <w:sz w:val="20"/>
                <w:szCs w:val="20"/>
                <w:lang w:val="lv-LV"/>
              </w:rPr>
            </w:pPr>
            <w:r>
              <w:rPr>
                <w:color w:val="000000" w:themeColor="text1"/>
                <w:sz w:val="20"/>
                <w:szCs w:val="20"/>
                <w:lang w:val="lv-LV"/>
              </w:rPr>
              <w:t>Somai jābūt jaunai un nelietotai.</w:t>
            </w:r>
          </w:p>
        </w:tc>
        <w:tc>
          <w:tcPr>
            <w:tcW w:w="3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B72F5" w:rsidRPr="007777BC" w:rsidRDefault="008B72F5" w:rsidP="008F7FA4">
            <w:pPr>
              <w:ind w:right="131"/>
              <w:jc w:val="both"/>
              <w:rPr>
                <w:color w:val="000000" w:themeColor="text1"/>
                <w:sz w:val="20"/>
                <w:szCs w:val="20"/>
                <w:lang w:val="lv-LV"/>
              </w:rPr>
            </w:pPr>
          </w:p>
        </w:tc>
      </w:tr>
      <w:tr w:rsidR="000B6C2D" w:rsidRPr="00532210" w:rsidTr="008B72F5">
        <w:trPr>
          <w:trHeight w:val="40"/>
        </w:trPr>
        <w:tc>
          <w:tcPr>
            <w:tcW w:w="7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C2D" w:rsidRPr="007777BC" w:rsidRDefault="008B72F5" w:rsidP="008B72F5">
            <w:pPr>
              <w:jc w:val="center"/>
              <w:rPr>
                <w:color w:val="000000" w:themeColor="text1"/>
                <w:sz w:val="20"/>
              </w:rPr>
            </w:pPr>
            <w:r>
              <w:rPr>
                <w:color w:val="000000" w:themeColor="text1"/>
                <w:sz w:val="20"/>
              </w:rPr>
              <w:t>11.</w:t>
            </w:r>
          </w:p>
        </w:tc>
        <w:tc>
          <w:tcPr>
            <w:tcW w:w="1563" w:type="dxa"/>
            <w:tcBorders>
              <w:top w:val="nil"/>
              <w:left w:val="nil"/>
              <w:bottom w:val="single" w:sz="4" w:space="0" w:color="auto"/>
              <w:right w:val="single" w:sz="4" w:space="0" w:color="auto"/>
            </w:tcBorders>
            <w:tcMar>
              <w:top w:w="15" w:type="dxa"/>
              <w:left w:w="15" w:type="dxa"/>
              <w:bottom w:w="0" w:type="dxa"/>
              <w:right w:w="15" w:type="dxa"/>
            </w:tcMar>
            <w:vAlign w:val="center"/>
          </w:tcPr>
          <w:p w:rsidR="000B6C2D" w:rsidRPr="000B6C2D" w:rsidRDefault="000B6C2D" w:rsidP="008F7FA4">
            <w:pPr>
              <w:ind w:right="127"/>
              <w:rPr>
                <w:b/>
                <w:color w:val="000000" w:themeColor="text1"/>
                <w:sz w:val="20"/>
                <w:szCs w:val="20"/>
                <w:lang w:val="lv-LV"/>
              </w:rPr>
            </w:pPr>
            <w:r w:rsidRPr="000B6C2D">
              <w:rPr>
                <w:b/>
                <w:color w:val="000000" w:themeColor="text1"/>
                <w:sz w:val="20"/>
                <w:szCs w:val="20"/>
                <w:lang w:val="lv-LV"/>
              </w:rPr>
              <w:t>Preces pārbaude:</w:t>
            </w:r>
          </w:p>
        </w:tc>
        <w:tc>
          <w:tcPr>
            <w:tcW w:w="3403" w:type="dxa"/>
            <w:tcBorders>
              <w:top w:val="nil"/>
              <w:left w:val="nil"/>
              <w:bottom w:val="single" w:sz="4" w:space="0" w:color="auto"/>
              <w:right w:val="single" w:sz="4" w:space="0" w:color="auto"/>
            </w:tcBorders>
            <w:vAlign w:val="center"/>
          </w:tcPr>
          <w:p w:rsidR="000B6C2D" w:rsidRPr="007777BC" w:rsidRDefault="000B6C2D" w:rsidP="008F7FA4">
            <w:pPr>
              <w:ind w:right="127"/>
              <w:jc w:val="both"/>
              <w:rPr>
                <w:color w:val="000000" w:themeColor="text1"/>
                <w:sz w:val="20"/>
                <w:szCs w:val="20"/>
                <w:lang w:val="lv-LV"/>
              </w:rPr>
            </w:pPr>
            <w:r w:rsidRPr="00E37819">
              <w:rPr>
                <w:color w:val="000000" w:themeColor="text1"/>
                <w:sz w:val="20"/>
                <w:szCs w:val="20"/>
                <w:lang w:val="lv-LV"/>
              </w:rPr>
              <w:t>Pasūtītājam jābūt iespējai pārbaudīt piedāvāto preci pirms pasūtījuma veikšanas Rīgas teritorijas robežās.</w:t>
            </w:r>
          </w:p>
        </w:tc>
        <w:tc>
          <w:tcPr>
            <w:tcW w:w="3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B6C2D" w:rsidRPr="007777BC" w:rsidRDefault="000B6C2D" w:rsidP="008F7FA4">
            <w:pPr>
              <w:ind w:right="131"/>
              <w:jc w:val="both"/>
              <w:rPr>
                <w:color w:val="000000" w:themeColor="text1"/>
                <w:sz w:val="20"/>
                <w:szCs w:val="20"/>
                <w:lang w:val="lv-LV"/>
              </w:rPr>
            </w:pPr>
          </w:p>
        </w:tc>
      </w:tr>
      <w:tr w:rsidR="000B6C2D" w:rsidRPr="007777BC" w:rsidTr="008B72F5">
        <w:trPr>
          <w:trHeight w:val="40"/>
        </w:trPr>
        <w:tc>
          <w:tcPr>
            <w:tcW w:w="7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C2D" w:rsidRPr="00E37819" w:rsidRDefault="008B72F5" w:rsidP="008B72F5">
            <w:pPr>
              <w:jc w:val="center"/>
              <w:rPr>
                <w:color w:val="000000" w:themeColor="text1"/>
                <w:sz w:val="20"/>
                <w:lang w:val="lv-LV"/>
              </w:rPr>
            </w:pPr>
            <w:r>
              <w:rPr>
                <w:color w:val="000000" w:themeColor="text1"/>
                <w:sz w:val="20"/>
                <w:lang w:val="lv-LV"/>
              </w:rPr>
              <w:t>12.</w:t>
            </w:r>
          </w:p>
        </w:tc>
        <w:tc>
          <w:tcPr>
            <w:tcW w:w="1563" w:type="dxa"/>
            <w:tcBorders>
              <w:top w:val="nil"/>
              <w:left w:val="nil"/>
              <w:bottom w:val="single" w:sz="4" w:space="0" w:color="auto"/>
              <w:right w:val="single" w:sz="4" w:space="0" w:color="auto"/>
            </w:tcBorders>
            <w:tcMar>
              <w:top w:w="15" w:type="dxa"/>
              <w:left w:w="15" w:type="dxa"/>
              <w:bottom w:w="0" w:type="dxa"/>
              <w:right w:w="15" w:type="dxa"/>
            </w:tcMar>
            <w:vAlign w:val="center"/>
          </w:tcPr>
          <w:p w:rsidR="000B6C2D" w:rsidRPr="000B6C2D" w:rsidRDefault="000B6C2D" w:rsidP="008F7FA4">
            <w:pPr>
              <w:ind w:right="127"/>
              <w:rPr>
                <w:b/>
                <w:color w:val="000000" w:themeColor="text1"/>
                <w:sz w:val="20"/>
                <w:szCs w:val="20"/>
                <w:lang w:val="lv-LV"/>
              </w:rPr>
            </w:pPr>
            <w:r w:rsidRPr="000B6C2D">
              <w:rPr>
                <w:b/>
                <w:color w:val="000000" w:themeColor="text1"/>
                <w:sz w:val="20"/>
                <w:szCs w:val="20"/>
                <w:lang w:val="lv-LV"/>
              </w:rPr>
              <w:t>Garantija:</w:t>
            </w:r>
          </w:p>
        </w:tc>
        <w:tc>
          <w:tcPr>
            <w:tcW w:w="3403" w:type="dxa"/>
            <w:tcBorders>
              <w:top w:val="nil"/>
              <w:left w:val="nil"/>
              <w:bottom w:val="single" w:sz="4" w:space="0" w:color="auto"/>
              <w:right w:val="single" w:sz="4" w:space="0" w:color="auto"/>
            </w:tcBorders>
            <w:vAlign w:val="center"/>
          </w:tcPr>
          <w:p w:rsidR="000B6C2D" w:rsidRPr="007777BC" w:rsidRDefault="000B6C2D" w:rsidP="008F7FA4">
            <w:pPr>
              <w:ind w:right="127"/>
              <w:jc w:val="both"/>
              <w:rPr>
                <w:color w:val="000000" w:themeColor="text1"/>
                <w:sz w:val="20"/>
                <w:szCs w:val="20"/>
                <w:lang w:val="lv-LV"/>
              </w:rPr>
            </w:pPr>
            <w:r w:rsidRPr="000B6C2D">
              <w:rPr>
                <w:color w:val="000000" w:themeColor="text1"/>
                <w:sz w:val="20"/>
                <w:szCs w:val="20"/>
                <w:lang w:val="lv-LV"/>
              </w:rPr>
              <w:t>Vismaz 24 mēneši no piegādes dienas</w:t>
            </w:r>
          </w:p>
        </w:tc>
        <w:tc>
          <w:tcPr>
            <w:tcW w:w="3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B6C2D" w:rsidRPr="007777BC" w:rsidRDefault="000B6C2D" w:rsidP="008F7FA4">
            <w:pPr>
              <w:ind w:right="131"/>
              <w:jc w:val="both"/>
              <w:rPr>
                <w:color w:val="000000" w:themeColor="text1"/>
                <w:sz w:val="20"/>
                <w:szCs w:val="20"/>
                <w:lang w:val="lv-LV"/>
              </w:rPr>
            </w:pPr>
          </w:p>
        </w:tc>
      </w:tr>
      <w:tr w:rsidR="000B6C2D" w:rsidRPr="007777BC" w:rsidTr="008B72F5">
        <w:trPr>
          <w:trHeight w:val="40"/>
        </w:trPr>
        <w:tc>
          <w:tcPr>
            <w:tcW w:w="7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C2D" w:rsidRPr="00E37819" w:rsidRDefault="008B72F5" w:rsidP="008B72F5">
            <w:pPr>
              <w:jc w:val="center"/>
              <w:rPr>
                <w:color w:val="000000" w:themeColor="text1"/>
                <w:sz w:val="20"/>
                <w:lang w:val="lv-LV"/>
              </w:rPr>
            </w:pPr>
            <w:r>
              <w:rPr>
                <w:color w:val="000000" w:themeColor="text1"/>
                <w:sz w:val="20"/>
                <w:lang w:val="lv-LV"/>
              </w:rPr>
              <w:t>13.</w:t>
            </w:r>
          </w:p>
        </w:tc>
        <w:tc>
          <w:tcPr>
            <w:tcW w:w="1563" w:type="dxa"/>
            <w:tcBorders>
              <w:top w:val="nil"/>
              <w:left w:val="nil"/>
              <w:bottom w:val="single" w:sz="4" w:space="0" w:color="auto"/>
              <w:right w:val="single" w:sz="4" w:space="0" w:color="auto"/>
            </w:tcBorders>
            <w:tcMar>
              <w:top w:w="15" w:type="dxa"/>
              <w:left w:w="15" w:type="dxa"/>
              <w:bottom w:w="0" w:type="dxa"/>
              <w:right w:w="15" w:type="dxa"/>
            </w:tcMar>
            <w:vAlign w:val="center"/>
          </w:tcPr>
          <w:p w:rsidR="000B6C2D" w:rsidRPr="000B6C2D" w:rsidRDefault="000B6C2D" w:rsidP="008F7FA4">
            <w:pPr>
              <w:ind w:right="127"/>
              <w:rPr>
                <w:b/>
                <w:color w:val="000000" w:themeColor="text1"/>
                <w:sz w:val="20"/>
                <w:szCs w:val="20"/>
                <w:lang w:val="lv-LV"/>
              </w:rPr>
            </w:pPr>
            <w:r w:rsidRPr="000B6C2D">
              <w:rPr>
                <w:b/>
                <w:color w:val="000000" w:themeColor="text1"/>
                <w:sz w:val="20"/>
                <w:szCs w:val="20"/>
                <w:lang w:val="lv-LV"/>
              </w:rPr>
              <w:t>Piegādes termiņš:</w:t>
            </w:r>
          </w:p>
        </w:tc>
        <w:tc>
          <w:tcPr>
            <w:tcW w:w="3403" w:type="dxa"/>
            <w:tcBorders>
              <w:top w:val="nil"/>
              <w:left w:val="nil"/>
              <w:bottom w:val="single" w:sz="4" w:space="0" w:color="auto"/>
              <w:right w:val="single" w:sz="4" w:space="0" w:color="auto"/>
            </w:tcBorders>
            <w:vAlign w:val="center"/>
          </w:tcPr>
          <w:p w:rsidR="000B6C2D" w:rsidRPr="000B6C2D" w:rsidRDefault="000B6C2D" w:rsidP="008F7FA4">
            <w:pPr>
              <w:ind w:right="127"/>
              <w:jc w:val="both"/>
              <w:rPr>
                <w:color w:val="000000" w:themeColor="text1"/>
                <w:sz w:val="20"/>
                <w:szCs w:val="20"/>
                <w:lang w:val="lv-LV"/>
              </w:rPr>
            </w:pPr>
            <w:r>
              <w:rPr>
                <w:color w:val="000000" w:themeColor="text1"/>
                <w:sz w:val="20"/>
                <w:szCs w:val="20"/>
                <w:lang w:val="lv-LV"/>
              </w:rPr>
              <w:t>N</w:t>
            </w:r>
            <w:r w:rsidRPr="000B6C2D">
              <w:rPr>
                <w:color w:val="000000" w:themeColor="text1"/>
                <w:sz w:val="20"/>
                <w:szCs w:val="20"/>
                <w:lang w:val="lv-LV"/>
              </w:rPr>
              <w:t>e vairāk kā 60 dienas</w:t>
            </w:r>
          </w:p>
        </w:tc>
        <w:tc>
          <w:tcPr>
            <w:tcW w:w="3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B6C2D" w:rsidRPr="007777BC" w:rsidRDefault="000B6C2D" w:rsidP="008F7FA4">
            <w:pPr>
              <w:ind w:right="131"/>
              <w:jc w:val="both"/>
              <w:rPr>
                <w:color w:val="000000" w:themeColor="text1"/>
                <w:sz w:val="20"/>
                <w:szCs w:val="20"/>
                <w:lang w:val="lv-LV"/>
              </w:rPr>
            </w:pPr>
          </w:p>
        </w:tc>
      </w:tr>
      <w:tr w:rsidR="000B6C2D" w:rsidRPr="007777BC" w:rsidTr="008B72F5">
        <w:trPr>
          <w:trHeight w:val="40"/>
        </w:trPr>
        <w:tc>
          <w:tcPr>
            <w:tcW w:w="7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B6C2D" w:rsidRPr="00E37819" w:rsidRDefault="008B72F5" w:rsidP="008B72F5">
            <w:pPr>
              <w:jc w:val="center"/>
              <w:rPr>
                <w:color w:val="000000" w:themeColor="text1"/>
                <w:sz w:val="20"/>
                <w:lang w:val="lv-LV"/>
              </w:rPr>
            </w:pPr>
            <w:r>
              <w:rPr>
                <w:color w:val="000000" w:themeColor="text1"/>
                <w:sz w:val="20"/>
                <w:lang w:val="lv-LV"/>
              </w:rPr>
              <w:t>14.</w:t>
            </w:r>
          </w:p>
        </w:tc>
        <w:tc>
          <w:tcPr>
            <w:tcW w:w="1563" w:type="dxa"/>
            <w:tcBorders>
              <w:top w:val="nil"/>
              <w:left w:val="nil"/>
              <w:bottom w:val="single" w:sz="4" w:space="0" w:color="auto"/>
              <w:right w:val="single" w:sz="4" w:space="0" w:color="auto"/>
            </w:tcBorders>
            <w:tcMar>
              <w:top w:w="15" w:type="dxa"/>
              <w:left w:w="15" w:type="dxa"/>
              <w:bottom w:w="0" w:type="dxa"/>
              <w:right w:w="15" w:type="dxa"/>
            </w:tcMar>
            <w:vAlign w:val="center"/>
          </w:tcPr>
          <w:p w:rsidR="000B6C2D" w:rsidRPr="000B6C2D" w:rsidRDefault="000B6C2D" w:rsidP="008F7FA4">
            <w:pPr>
              <w:ind w:right="127"/>
              <w:rPr>
                <w:b/>
                <w:color w:val="000000" w:themeColor="text1"/>
                <w:sz w:val="20"/>
                <w:szCs w:val="20"/>
                <w:lang w:val="lv-LV"/>
              </w:rPr>
            </w:pPr>
            <w:r w:rsidRPr="000B6C2D">
              <w:rPr>
                <w:b/>
                <w:color w:val="000000" w:themeColor="text1"/>
                <w:sz w:val="20"/>
                <w:szCs w:val="20"/>
                <w:lang w:val="lv-LV"/>
              </w:rPr>
              <w:t>Piegādes adrese:</w:t>
            </w:r>
          </w:p>
        </w:tc>
        <w:tc>
          <w:tcPr>
            <w:tcW w:w="3403" w:type="dxa"/>
            <w:tcBorders>
              <w:top w:val="nil"/>
              <w:left w:val="nil"/>
              <w:bottom w:val="single" w:sz="4" w:space="0" w:color="auto"/>
              <w:right w:val="single" w:sz="4" w:space="0" w:color="auto"/>
            </w:tcBorders>
            <w:vAlign w:val="center"/>
          </w:tcPr>
          <w:p w:rsidR="000B6C2D" w:rsidRPr="000B6C2D" w:rsidRDefault="000B6C2D" w:rsidP="008F7FA4">
            <w:pPr>
              <w:ind w:right="127"/>
              <w:jc w:val="both"/>
              <w:rPr>
                <w:color w:val="000000" w:themeColor="text1"/>
                <w:sz w:val="20"/>
                <w:szCs w:val="20"/>
                <w:lang w:val="lv-LV"/>
              </w:rPr>
            </w:pPr>
            <w:r w:rsidRPr="000B6C2D">
              <w:rPr>
                <w:color w:val="000000" w:themeColor="text1"/>
                <w:sz w:val="20"/>
                <w:szCs w:val="20"/>
                <w:lang w:val="lv-LV"/>
              </w:rPr>
              <w:t>Rīgas teritorijas robežās</w:t>
            </w:r>
          </w:p>
        </w:tc>
        <w:tc>
          <w:tcPr>
            <w:tcW w:w="3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B6C2D" w:rsidRPr="007777BC" w:rsidRDefault="000B6C2D" w:rsidP="008F7FA4">
            <w:pPr>
              <w:ind w:right="131"/>
              <w:jc w:val="both"/>
              <w:rPr>
                <w:color w:val="000000" w:themeColor="text1"/>
                <w:sz w:val="20"/>
                <w:szCs w:val="20"/>
                <w:lang w:val="lv-LV"/>
              </w:rPr>
            </w:pPr>
          </w:p>
        </w:tc>
      </w:tr>
    </w:tbl>
    <w:p w:rsidR="000B6C2D" w:rsidRDefault="000B6C2D" w:rsidP="000B6C2D">
      <w:pPr>
        <w:ind w:hanging="720"/>
        <w:jc w:val="center"/>
        <w:rPr>
          <w:b/>
          <w:lang w:val="lv-LV"/>
        </w:rPr>
      </w:pPr>
    </w:p>
    <w:p w:rsidR="000B6C2D" w:rsidRDefault="000B6C2D" w:rsidP="000B6C2D">
      <w:pPr>
        <w:ind w:hanging="720"/>
        <w:jc w:val="center"/>
        <w:rPr>
          <w:b/>
          <w:lang w:val="lv-LV"/>
        </w:rPr>
      </w:pPr>
    </w:p>
    <w:p w:rsidR="000B6C2D" w:rsidRDefault="000B6C2D" w:rsidP="000B6C2D">
      <w:pPr>
        <w:ind w:hanging="720"/>
        <w:jc w:val="center"/>
        <w:rPr>
          <w:b/>
          <w:lang w:val="lv-LV"/>
        </w:rPr>
      </w:pPr>
    </w:p>
    <w:p w:rsidR="000B6C2D" w:rsidRDefault="000B6C2D" w:rsidP="00314B21">
      <w:pPr>
        <w:jc w:val="center"/>
        <w:rPr>
          <w:b/>
          <w:lang w:val="lv-LV"/>
        </w:rPr>
      </w:pPr>
      <w:r w:rsidRPr="0092771C">
        <w:rPr>
          <w:b/>
          <w:lang w:val="lv-LV"/>
        </w:rPr>
        <w:t>FINANŠU PIEDĀVĀJUMS</w:t>
      </w:r>
    </w:p>
    <w:p w:rsidR="00314B21" w:rsidRDefault="00314B21" w:rsidP="00314B21">
      <w:pPr>
        <w:rPr>
          <w:b/>
          <w:lang w:val="lv-LV"/>
        </w:rPr>
      </w:pPr>
    </w:p>
    <w:p w:rsidR="000B6C2D" w:rsidRPr="00314B21" w:rsidRDefault="00314B21" w:rsidP="00314B21">
      <w:pPr>
        <w:spacing w:line="259" w:lineRule="auto"/>
        <w:jc w:val="center"/>
        <w:rPr>
          <w:rFonts w:eastAsiaTheme="minorHAnsi" w:cstheme="minorBidi"/>
          <w:lang w:val="lv-LV"/>
        </w:rPr>
      </w:pPr>
      <w:r w:rsidRPr="00314B21">
        <w:rPr>
          <w:rFonts w:eastAsiaTheme="minorHAnsi" w:cstheme="minorBidi"/>
          <w:lang w:val="lv-LV"/>
        </w:rPr>
        <w:t>Finanšu piedāvājuma cenā ietilpt visas ar tehniskajā specifikācijā noteikto prasību izpildi saistītās izmaksas, kā arī visas ar to netieši saistītās izmaksas (tai skaitā izkraušana Pasūtītāja noliktavā)</w:t>
      </w:r>
    </w:p>
    <w:p w:rsidR="008F7FA4" w:rsidRDefault="008F7FA4" w:rsidP="008F7FA4">
      <w:pPr>
        <w:jc w:val="center"/>
        <w:rPr>
          <w:b/>
          <w:bCs/>
          <w:color w:val="000000" w:themeColor="text1"/>
          <w:sz w:val="22"/>
          <w:szCs w:val="22"/>
          <w:lang w:val="lv-LV"/>
        </w:rPr>
      </w:pPr>
      <w:r>
        <w:rPr>
          <w:b/>
          <w:bCs/>
          <w:color w:val="000000" w:themeColor="text1"/>
          <w:sz w:val="22"/>
          <w:szCs w:val="22"/>
          <w:lang w:val="lv-LV"/>
        </w:rPr>
        <w:t>1. daļa “</w:t>
      </w:r>
      <w:r w:rsidRPr="00A74FE0">
        <w:rPr>
          <w:b/>
          <w:bCs/>
          <w:color w:val="000000" w:themeColor="text1"/>
          <w:sz w:val="22"/>
          <w:szCs w:val="22"/>
          <w:lang w:val="lv-LV"/>
        </w:rPr>
        <w:t>Ugunsdzēsēja speciālais aizsargtērps</w:t>
      </w:r>
      <w:r>
        <w:rPr>
          <w:b/>
          <w:bCs/>
          <w:color w:val="000000" w:themeColor="text1"/>
          <w:sz w:val="22"/>
          <w:szCs w:val="22"/>
          <w:lang w:val="lv-LV"/>
        </w:rPr>
        <w:t>” (Meža)</w:t>
      </w:r>
    </w:p>
    <w:p w:rsidR="008F7FA4" w:rsidRPr="0092771C" w:rsidRDefault="008F7FA4" w:rsidP="000B6C2D">
      <w:pPr>
        <w:rPr>
          <w:color w:val="000000"/>
          <w:lang w:val="lv-LV"/>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110"/>
        <w:gridCol w:w="853"/>
        <w:gridCol w:w="2977"/>
      </w:tblGrid>
      <w:tr w:rsidR="008F7FA4" w:rsidRPr="0092771C" w:rsidTr="00314B21">
        <w:trPr>
          <w:trHeight w:val="58"/>
        </w:trPr>
        <w:tc>
          <w:tcPr>
            <w:tcW w:w="565" w:type="dxa"/>
            <w:shd w:val="clear" w:color="auto" w:fill="C5E0B3" w:themeFill="accent6" w:themeFillTint="66"/>
            <w:vAlign w:val="center"/>
          </w:tcPr>
          <w:p w:rsidR="000B6C2D" w:rsidRPr="0092771C" w:rsidRDefault="000B6C2D" w:rsidP="008F7FA4">
            <w:pPr>
              <w:jc w:val="center"/>
              <w:rPr>
                <w:b/>
                <w:bCs/>
                <w:sz w:val="22"/>
                <w:szCs w:val="22"/>
                <w:lang w:val="lv-LV"/>
              </w:rPr>
            </w:pPr>
            <w:r w:rsidRPr="0092771C">
              <w:rPr>
                <w:b/>
                <w:bCs/>
                <w:sz w:val="22"/>
                <w:szCs w:val="22"/>
                <w:lang w:val="lv-LV"/>
              </w:rPr>
              <w:t>Nr.p.k.</w:t>
            </w:r>
          </w:p>
        </w:tc>
        <w:tc>
          <w:tcPr>
            <w:tcW w:w="4110" w:type="dxa"/>
            <w:shd w:val="clear" w:color="auto" w:fill="C5E0B3" w:themeFill="accent6" w:themeFillTint="66"/>
            <w:vAlign w:val="center"/>
          </w:tcPr>
          <w:p w:rsidR="000B6C2D" w:rsidRPr="0092771C" w:rsidRDefault="000B6C2D" w:rsidP="008F7FA4">
            <w:pPr>
              <w:jc w:val="center"/>
              <w:rPr>
                <w:b/>
                <w:bCs/>
                <w:color w:val="000000"/>
                <w:sz w:val="22"/>
                <w:szCs w:val="22"/>
                <w:lang w:val="lv-LV"/>
              </w:rPr>
            </w:pPr>
            <w:r w:rsidRPr="0092771C">
              <w:rPr>
                <w:b/>
                <w:bCs/>
                <w:color w:val="000000"/>
                <w:sz w:val="22"/>
                <w:szCs w:val="22"/>
                <w:lang w:val="lv-LV"/>
              </w:rPr>
              <w:t>Preces nosaukums</w:t>
            </w:r>
          </w:p>
        </w:tc>
        <w:tc>
          <w:tcPr>
            <w:tcW w:w="853" w:type="dxa"/>
            <w:shd w:val="clear" w:color="auto" w:fill="C5E0B3" w:themeFill="accent6" w:themeFillTint="66"/>
            <w:vAlign w:val="center"/>
          </w:tcPr>
          <w:p w:rsidR="000B6C2D" w:rsidRPr="0092771C" w:rsidRDefault="000B6C2D" w:rsidP="008F7FA4">
            <w:pPr>
              <w:jc w:val="center"/>
              <w:rPr>
                <w:b/>
                <w:bCs/>
                <w:color w:val="000000"/>
                <w:sz w:val="22"/>
                <w:szCs w:val="22"/>
                <w:lang w:val="lv-LV"/>
              </w:rPr>
            </w:pPr>
            <w:r w:rsidRPr="0092771C">
              <w:rPr>
                <w:b/>
                <w:bCs/>
                <w:color w:val="000000"/>
                <w:sz w:val="22"/>
                <w:szCs w:val="22"/>
                <w:lang w:val="lv-LV"/>
              </w:rPr>
              <w:t>Skaits, gab.</w:t>
            </w:r>
          </w:p>
        </w:tc>
        <w:tc>
          <w:tcPr>
            <w:tcW w:w="2977" w:type="dxa"/>
            <w:shd w:val="clear" w:color="auto" w:fill="C5E0B3" w:themeFill="accent6" w:themeFillTint="66"/>
            <w:vAlign w:val="center"/>
          </w:tcPr>
          <w:p w:rsidR="000B6C2D" w:rsidRPr="0092771C" w:rsidRDefault="000B6C2D" w:rsidP="008F7FA4">
            <w:pPr>
              <w:jc w:val="center"/>
              <w:rPr>
                <w:b/>
                <w:bCs/>
                <w:color w:val="000000"/>
                <w:sz w:val="22"/>
                <w:szCs w:val="22"/>
                <w:lang w:val="lv-LV"/>
              </w:rPr>
            </w:pPr>
            <w:r w:rsidRPr="0092771C">
              <w:rPr>
                <w:b/>
                <w:bCs/>
                <w:color w:val="000000"/>
                <w:sz w:val="22"/>
                <w:szCs w:val="22"/>
                <w:lang w:val="lv-LV"/>
              </w:rPr>
              <w:t>Cena EUR bez PVN</w:t>
            </w:r>
          </w:p>
        </w:tc>
      </w:tr>
      <w:tr w:rsidR="000B6C2D" w:rsidRPr="0092771C" w:rsidTr="00314B21">
        <w:trPr>
          <w:trHeight w:val="55"/>
        </w:trPr>
        <w:tc>
          <w:tcPr>
            <w:tcW w:w="565" w:type="dxa"/>
          </w:tcPr>
          <w:p w:rsidR="000B6C2D" w:rsidRPr="0092771C" w:rsidRDefault="000B6C2D" w:rsidP="008F7FA4">
            <w:pPr>
              <w:jc w:val="center"/>
              <w:rPr>
                <w:color w:val="000000"/>
                <w:sz w:val="22"/>
                <w:szCs w:val="22"/>
                <w:lang w:val="lv-LV"/>
              </w:rPr>
            </w:pPr>
            <w:r w:rsidRPr="0092771C">
              <w:rPr>
                <w:color w:val="000000"/>
                <w:sz w:val="22"/>
                <w:szCs w:val="22"/>
                <w:lang w:val="lv-LV"/>
              </w:rPr>
              <w:t>1.</w:t>
            </w:r>
          </w:p>
        </w:tc>
        <w:tc>
          <w:tcPr>
            <w:tcW w:w="4110" w:type="dxa"/>
            <w:shd w:val="clear" w:color="auto" w:fill="auto"/>
          </w:tcPr>
          <w:p w:rsidR="000B6C2D" w:rsidRPr="0092771C" w:rsidRDefault="000B6C2D" w:rsidP="008F7FA4">
            <w:pPr>
              <w:rPr>
                <w:color w:val="000000"/>
                <w:sz w:val="22"/>
                <w:szCs w:val="22"/>
                <w:lang w:val="lv-LV"/>
              </w:rPr>
            </w:pPr>
            <w:r>
              <w:rPr>
                <w:color w:val="000000"/>
                <w:sz w:val="22"/>
                <w:szCs w:val="22"/>
                <w:lang w:val="lv-LV"/>
              </w:rPr>
              <w:t>Virsjaka</w:t>
            </w:r>
          </w:p>
        </w:tc>
        <w:tc>
          <w:tcPr>
            <w:tcW w:w="853" w:type="dxa"/>
            <w:shd w:val="clear" w:color="auto" w:fill="FFFFFF"/>
            <w:vAlign w:val="center"/>
          </w:tcPr>
          <w:p w:rsidR="000B6C2D" w:rsidRPr="0092771C" w:rsidRDefault="000B6C2D" w:rsidP="008F7FA4">
            <w:pPr>
              <w:jc w:val="center"/>
              <w:rPr>
                <w:color w:val="000000"/>
                <w:sz w:val="22"/>
                <w:szCs w:val="22"/>
                <w:lang w:val="lv-LV"/>
              </w:rPr>
            </w:pPr>
            <w:r w:rsidRPr="0092771C">
              <w:rPr>
                <w:color w:val="000000"/>
                <w:sz w:val="22"/>
                <w:szCs w:val="22"/>
                <w:lang w:val="lv-LV"/>
              </w:rPr>
              <w:t>1 gab.</w:t>
            </w:r>
          </w:p>
        </w:tc>
        <w:tc>
          <w:tcPr>
            <w:tcW w:w="2977" w:type="dxa"/>
            <w:shd w:val="clear" w:color="auto" w:fill="auto"/>
            <w:vAlign w:val="center"/>
          </w:tcPr>
          <w:p w:rsidR="000B6C2D" w:rsidRPr="0092771C" w:rsidRDefault="000B6C2D" w:rsidP="008F7FA4">
            <w:pPr>
              <w:rPr>
                <w:color w:val="000000"/>
                <w:sz w:val="22"/>
                <w:szCs w:val="22"/>
                <w:lang w:val="lv-LV"/>
              </w:rPr>
            </w:pPr>
          </w:p>
        </w:tc>
      </w:tr>
      <w:tr w:rsidR="000B6C2D" w:rsidRPr="0092771C" w:rsidTr="00314B21">
        <w:trPr>
          <w:trHeight w:val="58"/>
        </w:trPr>
        <w:tc>
          <w:tcPr>
            <w:tcW w:w="565" w:type="dxa"/>
          </w:tcPr>
          <w:p w:rsidR="000B6C2D" w:rsidRPr="0092771C" w:rsidRDefault="000B6C2D" w:rsidP="008F7FA4">
            <w:pPr>
              <w:jc w:val="center"/>
              <w:rPr>
                <w:color w:val="000000"/>
                <w:sz w:val="22"/>
                <w:szCs w:val="22"/>
                <w:lang w:val="lv-LV"/>
              </w:rPr>
            </w:pPr>
            <w:r w:rsidRPr="0092771C">
              <w:rPr>
                <w:color w:val="000000"/>
                <w:sz w:val="22"/>
                <w:szCs w:val="22"/>
                <w:lang w:val="lv-LV"/>
              </w:rPr>
              <w:t>2.</w:t>
            </w:r>
          </w:p>
        </w:tc>
        <w:tc>
          <w:tcPr>
            <w:tcW w:w="4110" w:type="dxa"/>
            <w:shd w:val="clear" w:color="auto" w:fill="auto"/>
          </w:tcPr>
          <w:p w:rsidR="000B6C2D" w:rsidRPr="0092771C" w:rsidRDefault="000B6C2D" w:rsidP="008F7FA4">
            <w:pPr>
              <w:rPr>
                <w:color w:val="000000"/>
                <w:sz w:val="22"/>
                <w:szCs w:val="22"/>
                <w:lang w:val="lv-LV"/>
              </w:rPr>
            </w:pPr>
            <w:r>
              <w:rPr>
                <w:color w:val="000000"/>
                <w:sz w:val="22"/>
                <w:szCs w:val="22"/>
                <w:lang w:val="lv-LV"/>
              </w:rPr>
              <w:t>Bikses</w:t>
            </w:r>
          </w:p>
        </w:tc>
        <w:tc>
          <w:tcPr>
            <w:tcW w:w="853" w:type="dxa"/>
            <w:shd w:val="clear" w:color="auto" w:fill="FFFFFF"/>
            <w:vAlign w:val="center"/>
          </w:tcPr>
          <w:p w:rsidR="000B6C2D" w:rsidRPr="0092771C" w:rsidRDefault="000B6C2D" w:rsidP="008F7FA4">
            <w:pPr>
              <w:jc w:val="center"/>
              <w:rPr>
                <w:color w:val="000000"/>
                <w:sz w:val="22"/>
                <w:szCs w:val="22"/>
                <w:lang w:val="lv-LV"/>
              </w:rPr>
            </w:pPr>
            <w:r w:rsidRPr="0092771C">
              <w:rPr>
                <w:color w:val="000000"/>
                <w:sz w:val="22"/>
                <w:szCs w:val="22"/>
                <w:lang w:val="lv-LV"/>
              </w:rPr>
              <w:t>1 gab.</w:t>
            </w:r>
          </w:p>
        </w:tc>
        <w:tc>
          <w:tcPr>
            <w:tcW w:w="2977" w:type="dxa"/>
            <w:shd w:val="clear" w:color="auto" w:fill="auto"/>
            <w:vAlign w:val="center"/>
          </w:tcPr>
          <w:p w:rsidR="000B6C2D" w:rsidRPr="0092771C" w:rsidRDefault="000B6C2D" w:rsidP="008F7FA4">
            <w:pPr>
              <w:jc w:val="right"/>
              <w:rPr>
                <w:color w:val="000000"/>
                <w:sz w:val="22"/>
                <w:szCs w:val="22"/>
                <w:lang w:val="lv-LV"/>
              </w:rPr>
            </w:pPr>
          </w:p>
        </w:tc>
      </w:tr>
      <w:tr w:rsidR="000B6C2D" w:rsidRPr="0092771C" w:rsidTr="00314B21">
        <w:trPr>
          <w:trHeight w:val="55"/>
        </w:trPr>
        <w:tc>
          <w:tcPr>
            <w:tcW w:w="5528" w:type="dxa"/>
            <w:gridSpan w:val="3"/>
            <w:vAlign w:val="center"/>
          </w:tcPr>
          <w:p w:rsidR="000B6C2D" w:rsidRPr="0092771C" w:rsidRDefault="000B6C2D" w:rsidP="008F7FA4">
            <w:pPr>
              <w:jc w:val="right"/>
              <w:rPr>
                <w:b/>
                <w:color w:val="000000"/>
                <w:sz w:val="22"/>
                <w:szCs w:val="22"/>
                <w:lang w:val="lv-LV"/>
              </w:rPr>
            </w:pPr>
            <w:r w:rsidRPr="0092771C">
              <w:rPr>
                <w:b/>
                <w:color w:val="000000"/>
                <w:sz w:val="22"/>
                <w:szCs w:val="22"/>
                <w:lang w:val="lv-LV"/>
              </w:rPr>
              <w:t>Summa kopā EUR bez PVN</w:t>
            </w:r>
          </w:p>
        </w:tc>
        <w:tc>
          <w:tcPr>
            <w:tcW w:w="2977" w:type="dxa"/>
            <w:shd w:val="clear" w:color="auto" w:fill="auto"/>
            <w:vAlign w:val="center"/>
          </w:tcPr>
          <w:p w:rsidR="000B6C2D" w:rsidRPr="0092771C" w:rsidRDefault="000B6C2D" w:rsidP="008F7FA4">
            <w:pPr>
              <w:jc w:val="right"/>
              <w:rPr>
                <w:b/>
                <w:bCs/>
                <w:color w:val="000000"/>
                <w:sz w:val="22"/>
                <w:szCs w:val="22"/>
                <w:lang w:val="lv-LV"/>
              </w:rPr>
            </w:pPr>
          </w:p>
        </w:tc>
      </w:tr>
      <w:tr w:rsidR="000B6C2D" w:rsidRPr="0092771C" w:rsidTr="00314B21">
        <w:trPr>
          <w:trHeight w:val="55"/>
        </w:trPr>
        <w:tc>
          <w:tcPr>
            <w:tcW w:w="5528" w:type="dxa"/>
            <w:gridSpan w:val="3"/>
            <w:vAlign w:val="center"/>
          </w:tcPr>
          <w:p w:rsidR="000B6C2D" w:rsidRPr="0092771C" w:rsidRDefault="000B6C2D" w:rsidP="008F7FA4">
            <w:pPr>
              <w:jc w:val="right"/>
              <w:rPr>
                <w:color w:val="000000"/>
                <w:sz w:val="22"/>
                <w:szCs w:val="22"/>
                <w:lang w:val="lv-LV"/>
              </w:rPr>
            </w:pPr>
            <w:r w:rsidRPr="0092771C">
              <w:rPr>
                <w:b/>
                <w:sz w:val="22"/>
                <w:szCs w:val="22"/>
                <w:lang w:val="lv-LV"/>
              </w:rPr>
              <w:t>PVN 21%</w:t>
            </w:r>
          </w:p>
        </w:tc>
        <w:tc>
          <w:tcPr>
            <w:tcW w:w="2977" w:type="dxa"/>
            <w:shd w:val="clear" w:color="auto" w:fill="auto"/>
            <w:vAlign w:val="center"/>
          </w:tcPr>
          <w:p w:rsidR="000B6C2D" w:rsidRPr="0092771C" w:rsidRDefault="000B6C2D" w:rsidP="008F7FA4">
            <w:pPr>
              <w:jc w:val="right"/>
              <w:rPr>
                <w:rFonts w:ascii="Calibri" w:eastAsia="Calibri" w:hAnsi="Calibri" w:cs="Calibri"/>
                <w:b/>
                <w:bCs/>
                <w:color w:val="000000"/>
                <w:sz w:val="22"/>
                <w:szCs w:val="22"/>
                <w:lang w:val="lv-LV" w:eastAsia="lv-LV"/>
              </w:rPr>
            </w:pPr>
          </w:p>
        </w:tc>
      </w:tr>
      <w:tr w:rsidR="000B6C2D" w:rsidRPr="0092771C" w:rsidTr="00314B21">
        <w:trPr>
          <w:trHeight w:val="55"/>
        </w:trPr>
        <w:tc>
          <w:tcPr>
            <w:tcW w:w="5528" w:type="dxa"/>
            <w:gridSpan w:val="3"/>
            <w:vAlign w:val="center"/>
          </w:tcPr>
          <w:p w:rsidR="000B6C2D" w:rsidRPr="0092771C" w:rsidRDefault="000B6C2D" w:rsidP="008F7FA4">
            <w:pPr>
              <w:jc w:val="right"/>
              <w:rPr>
                <w:color w:val="000000"/>
                <w:sz w:val="22"/>
                <w:szCs w:val="22"/>
                <w:lang w:val="lv-LV"/>
              </w:rPr>
            </w:pPr>
            <w:r w:rsidRPr="0092771C">
              <w:rPr>
                <w:b/>
                <w:sz w:val="22"/>
                <w:szCs w:val="22"/>
                <w:lang w:val="lv-LV"/>
              </w:rPr>
              <w:t>Summa kopā EUR ar PVN</w:t>
            </w:r>
          </w:p>
        </w:tc>
        <w:tc>
          <w:tcPr>
            <w:tcW w:w="2977" w:type="dxa"/>
            <w:shd w:val="clear" w:color="auto" w:fill="auto"/>
            <w:vAlign w:val="center"/>
          </w:tcPr>
          <w:p w:rsidR="000B6C2D" w:rsidRPr="0092771C" w:rsidRDefault="000B6C2D" w:rsidP="008F7FA4">
            <w:pPr>
              <w:jc w:val="right"/>
              <w:rPr>
                <w:rFonts w:ascii="Calibri" w:eastAsia="Calibri" w:hAnsi="Calibri" w:cs="Calibri"/>
                <w:b/>
                <w:bCs/>
                <w:color w:val="000000"/>
                <w:sz w:val="22"/>
                <w:szCs w:val="22"/>
                <w:lang w:val="lv-LV" w:eastAsia="lv-LV"/>
              </w:rPr>
            </w:pPr>
          </w:p>
        </w:tc>
      </w:tr>
    </w:tbl>
    <w:p w:rsidR="008F7FA4" w:rsidRDefault="008F7FA4" w:rsidP="008F7FA4">
      <w:pPr>
        <w:jc w:val="center"/>
        <w:rPr>
          <w:b/>
          <w:bCs/>
          <w:color w:val="000000" w:themeColor="text1"/>
          <w:sz w:val="22"/>
          <w:szCs w:val="22"/>
          <w:lang w:val="lv-LV"/>
        </w:rPr>
      </w:pPr>
    </w:p>
    <w:p w:rsidR="00314B21" w:rsidRDefault="00314B21" w:rsidP="008F7FA4">
      <w:pPr>
        <w:jc w:val="center"/>
        <w:rPr>
          <w:b/>
          <w:bCs/>
          <w:color w:val="000000" w:themeColor="text1"/>
          <w:sz w:val="22"/>
          <w:szCs w:val="22"/>
          <w:lang w:val="lv-LV"/>
        </w:rPr>
      </w:pPr>
    </w:p>
    <w:p w:rsidR="00314B21" w:rsidRDefault="00314B21" w:rsidP="008F7FA4">
      <w:pPr>
        <w:jc w:val="center"/>
        <w:rPr>
          <w:b/>
          <w:bCs/>
          <w:color w:val="000000" w:themeColor="text1"/>
          <w:sz w:val="22"/>
          <w:szCs w:val="22"/>
          <w:lang w:val="lv-LV"/>
        </w:rPr>
      </w:pPr>
    </w:p>
    <w:p w:rsidR="008F7FA4" w:rsidRDefault="008F7FA4" w:rsidP="00314B21">
      <w:pPr>
        <w:rPr>
          <w:b/>
          <w:bCs/>
          <w:color w:val="000000" w:themeColor="text1"/>
          <w:sz w:val="22"/>
          <w:szCs w:val="22"/>
          <w:lang w:val="lv-LV"/>
        </w:rPr>
      </w:pPr>
    </w:p>
    <w:p w:rsidR="008F7FA4" w:rsidRDefault="008F7FA4" w:rsidP="008F7FA4">
      <w:pPr>
        <w:jc w:val="center"/>
        <w:rPr>
          <w:b/>
          <w:bCs/>
          <w:color w:val="000000" w:themeColor="text1"/>
          <w:sz w:val="22"/>
          <w:szCs w:val="22"/>
          <w:lang w:val="lv-LV"/>
        </w:rPr>
      </w:pPr>
      <w:r>
        <w:rPr>
          <w:b/>
          <w:bCs/>
          <w:color w:val="000000" w:themeColor="text1"/>
          <w:sz w:val="22"/>
          <w:szCs w:val="22"/>
          <w:lang w:val="lv-LV"/>
        </w:rPr>
        <w:lastRenderedPageBreak/>
        <w:t>2. daļa “</w:t>
      </w:r>
      <w:r w:rsidRPr="00A74FE0">
        <w:rPr>
          <w:b/>
          <w:bCs/>
          <w:color w:val="000000" w:themeColor="text1"/>
          <w:sz w:val="22"/>
          <w:szCs w:val="22"/>
          <w:lang w:val="lv-LV"/>
        </w:rPr>
        <w:t>Ugun</w:t>
      </w:r>
      <w:r>
        <w:rPr>
          <w:b/>
          <w:bCs/>
          <w:color w:val="000000" w:themeColor="text1"/>
          <w:sz w:val="22"/>
          <w:szCs w:val="22"/>
          <w:lang w:val="lv-LV"/>
        </w:rPr>
        <w:t>sdzēsēja ķivere”</w:t>
      </w:r>
    </w:p>
    <w:p w:rsidR="008F7FA4" w:rsidRPr="00314B21" w:rsidRDefault="008F7FA4" w:rsidP="008F7FA4">
      <w:pPr>
        <w:jc w:val="center"/>
        <w:rPr>
          <w:b/>
          <w:bCs/>
          <w:color w:val="000000" w:themeColor="text1"/>
          <w:sz w:val="20"/>
          <w:szCs w:val="20"/>
          <w:lang w:val="lv-LV"/>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110"/>
        <w:gridCol w:w="853"/>
        <w:gridCol w:w="2835"/>
      </w:tblGrid>
      <w:tr w:rsidR="008F7FA4" w:rsidRPr="0092771C" w:rsidTr="00314B21">
        <w:trPr>
          <w:trHeight w:val="58"/>
        </w:trPr>
        <w:tc>
          <w:tcPr>
            <w:tcW w:w="707" w:type="dxa"/>
            <w:shd w:val="clear" w:color="auto" w:fill="C5E0B3" w:themeFill="accent6" w:themeFillTint="66"/>
            <w:vAlign w:val="center"/>
          </w:tcPr>
          <w:p w:rsidR="008F7FA4" w:rsidRPr="0092771C" w:rsidRDefault="008F7FA4" w:rsidP="008F7FA4">
            <w:pPr>
              <w:jc w:val="center"/>
              <w:rPr>
                <w:b/>
                <w:bCs/>
                <w:sz w:val="22"/>
                <w:szCs w:val="22"/>
                <w:lang w:val="lv-LV"/>
              </w:rPr>
            </w:pPr>
            <w:r w:rsidRPr="0092771C">
              <w:rPr>
                <w:b/>
                <w:bCs/>
                <w:sz w:val="22"/>
                <w:szCs w:val="22"/>
                <w:lang w:val="lv-LV"/>
              </w:rPr>
              <w:t>Nr.p.k.</w:t>
            </w:r>
          </w:p>
        </w:tc>
        <w:tc>
          <w:tcPr>
            <w:tcW w:w="4110" w:type="dxa"/>
            <w:shd w:val="clear" w:color="auto" w:fill="C5E0B3" w:themeFill="accent6" w:themeFillTint="66"/>
            <w:vAlign w:val="center"/>
          </w:tcPr>
          <w:p w:rsidR="008F7FA4" w:rsidRPr="0092771C" w:rsidRDefault="008F7FA4" w:rsidP="008F7FA4">
            <w:pPr>
              <w:jc w:val="center"/>
              <w:rPr>
                <w:b/>
                <w:bCs/>
                <w:color w:val="000000"/>
                <w:sz w:val="22"/>
                <w:szCs w:val="22"/>
                <w:lang w:val="lv-LV"/>
              </w:rPr>
            </w:pPr>
            <w:r w:rsidRPr="0092771C">
              <w:rPr>
                <w:b/>
                <w:bCs/>
                <w:color w:val="000000"/>
                <w:sz w:val="22"/>
                <w:szCs w:val="22"/>
                <w:lang w:val="lv-LV"/>
              </w:rPr>
              <w:t>Preces nosaukums</w:t>
            </w:r>
          </w:p>
        </w:tc>
        <w:tc>
          <w:tcPr>
            <w:tcW w:w="853" w:type="dxa"/>
            <w:shd w:val="clear" w:color="auto" w:fill="C5E0B3" w:themeFill="accent6" w:themeFillTint="66"/>
            <w:vAlign w:val="center"/>
          </w:tcPr>
          <w:p w:rsidR="008F7FA4" w:rsidRPr="0092771C" w:rsidRDefault="008F7FA4" w:rsidP="008F7FA4">
            <w:pPr>
              <w:jc w:val="center"/>
              <w:rPr>
                <w:b/>
                <w:bCs/>
                <w:color w:val="000000"/>
                <w:sz w:val="22"/>
                <w:szCs w:val="22"/>
                <w:lang w:val="lv-LV"/>
              </w:rPr>
            </w:pPr>
            <w:r w:rsidRPr="0092771C">
              <w:rPr>
                <w:b/>
                <w:bCs/>
                <w:color w:val="000000"/>
                <w:sz w:val="22"/>
                <w:szCs w:val="22"/>
                <w:lang w:val="lv-LV"/>
              </w:rPr>
              <w:t>Skaits, gab.</w:t>
            </w:r>
          </w:p>
        </w:tc>
        <w:tc>
          <w:tcPr>
            <w:tcW w:w="2835" w:type="dxa"/>
            <w:shd w:val="clear" w:color="auto" w:fill="C5E0B3" w:themeFill="accent6" w:themeFillTint="66"/>
            <w:vAlign w:val="center"/>
          </w:tcPr>
          <w:p w:rsidR="008F7FA4" w:rsidRPr="0092771C" w:rsidRDefault="008F7FA4" w:rsidP="008F7FA4">
            <w:pPr>
              <w:jc w:val="center"/>
              <w:rPr>
                <w:b/>
                <w:bCs/>
                <w:color w:val="000000"/>
                <w:sz w:val="22"/>
                <w:szCs w:val="22"/>
                <w:lang w:val="lv-LV"/>
              </w:rPr>
            </w:pPr>
            <w:r w:rsidRPr="0092771C">
              <w:rPr>
                <w:b/>
                <w:bCs/>
                <w:color w:val="000000"/>
                <w:sz w:val="22"/>
                <w:szCs w:val="22"/>
                <w:lang w:val="lv-LV"/>
              </w:rPr>
              <w:t>Cena EUR bez PVN</w:t>
            </w:r>
          </w:p>
        </w:tc>
      </w:tr>
      <w:tr w:rsidR="008F7FA4" w:rsidRPr="0092771C" w:rsidTr="00314B21">
        <w:trPr>
          <w:trHeight w:val="55"/>
        </w:trPr>
        <w:tc>
          <w:tcPr>
            <w:tcW w:w="707" w:type="dxa"/>
          </w:tcPr>
          <w:p w:rsidR="008F7FA4" w:rsidRPr="0092771C" w:rsidRDefault="008F7FA4" w:rsidP="008F7FA4">
            <w:pPr>
              <w:jc w:val="center"/>
              <w:rPr>
                <w:color w:val="000000"/>
                <w:sz w:val="22"/>
                <w:szCs w:val="22"/>
                <w:lang w:val="lv-LV"/>
              </w:rPr>
            </w:pPr>
            <w:r w:rsidRPr="0092771C">
              <w:rPr>
                <w:color w:val="000000"/>
                <w:sz w:val="22"/>
                <w:szCs w:val="22"/>
                <w:lang w:val="lv-LV"/>
              </w:rPr>
              <w:t>1.</w:t>
            </w:r>
          </w:p>
        </w:tc>
        <w:tc>
          <w:tcPr>
            <w:tcW w:w="4110" w:type="dxa"/>
            <w:shd w:val="clear" w:color="auto" w:fill="auto"/>
          </w:tcPr>
          <w:p w:rsidR="008F7FA4" w:rsidRPr="0092771C" w:rsidRDefault="008F7FA4" w:rsidP="008F7FA4">
            <w:pPr>
              <w:rPr>
                <w:color w:val="000000"/>
                <w:sz w:val="22"/>
                <w:szCs w:val="22"/>
                <w:lang w:val="lv-LV"/>
              </w:rPr>
            </w:pPr>
            <w:r>
              <w:rPr>
                <w:color w:val="000000"/>
                <w:sz w:val="22"/>
                <w:szCs w:val="22"/>
                <w:lang w:val="lv-LV"/>
              </w:rPr>
              <w:t>Ķ</w:t>
            </w:r>
            <w:r w:rsidRPr="008F7FA4">
              <w:rPr>
                <w:color w:val="000000"/>
                <w:sz w:val="22"/>
                <w:szCs w:val="22"/>
                <w:lang w:val="lv-LV"/>
              </w:rPr>
              <w:t>ivere</w:t>
            </w:r>
          </w:p>
        </w:tc>
        <w:tc>
          <w:tcPr>
            <w:tcW w:w="853" w:type="dxa"/>
            <w:shd w:val="clear" w:color="auto" w:fill="FFFFFF"/>
            <w:vAlign w:val="center"/>
          </w:tcPr>
          <w:p w:rsidR="008F7FA4" w:rsidRPr="0092771C" w:rsidRDefault="008F7FA4" w:rsidP="008F7FA4">
            <w:pPr>
              <w:jc w:val="center"/>
              <w:rPr>
                <w:color w:val="000000"/>
                <w:sz w:val="22"/>
                <w:szCs w:val="22"/>
                <w:lang w:val="lv-LV"/>
              </w:rPr>
            </w:pPr>
            <w:r w:rsidRPr="0092771C">
              <w:rPr>
                <w:color w:val="000000"/>
                <w:sz w:val="22"/>
                <w:szCs w:val="22"/>
                <w:lang w:val="lv-LV"/>
              </w:rPr>
              <w:t>1 gab.</w:t>
            </w:r>
          </w:p>
        </w:tc>
        <w:tc>
          <w:tcPr>
            <w:tcW w:w="2835" w:type="dxa"/>
            <w:shd w:val="clear" w:color="auto" w:fill="auto"/>
            <w:vAlign w:val="center"/>
          </w:tcPr>
          <w:p w:rsidR="008F7FA4" w:rsidRPr="0092771C" w:rsidRDefault="008F7FA4" w:rsidP="008F7FA4">
            <w:pPr>
              <w:rPr>
                <w:color w:val="000000"/>
                <w:sz w:val="22"/>
                <w:szCs w:val="22"/>
                <w:lang w:val="lv-LV"/>
              </w:rPr>
            </w:pPr>
          </w:p>
        </w:tc>
      </w:tr>
      <w:tr w:rsidR="008F7FA4" w:rsidRPr="0092771C" w:rsidTr="00314B21">
        <w:trPr>
          <w:trHeight w:val="55"/>
        </w:trPr>
        <w:tc>
          <w:tcPr>
            <w:tcW w:w="5670" w:type="dxa"/>
            <w:gridSpan w:val="3"/>
            <w:vAlign w:val="center"/>
          </w:tcPr>
          <w:p w:rsidR="008F7FA4" w:rsidRPr="0092771C" w:rsidRDefault="008F7FA4" w:rsidP="008F7FA4">
            <w:pPr>
              <w:jc w:val="right"/>
              <w:rPr>
                <w:b/>
                <w:color w:val="000000"/>
                <w:sz w:val="22"/>
                <w:szCs w:val="22"/>
                <w:lang w:val="lv-LV"/>
              </w:rPr>
            </w:pPr>
            <w:r w:rsidRPr="0092771C">
              <w:rPr>
                <w:b/>
                <w:color w:val="000000"/>
                <w:sz w:val="22"/>
                <w:szCs w:val="22"/>
                <w:lang w:val="lv-LV"/>
              </w:rPr>
              <w:t>Summa kopā EUR bez PVN</w:t>
            </w:r>
          </w:p>
        </w:tc>
        <w:tc>
          <w:tcPr>
            <w:tcW w:w="2835" w:type="dxa"/>
            <w:shd w:val="clear" w:color="auto" w:fill="auto"/>
            <w:vAlign w:val="center"/>
          </w:tcPr>
          <w:p w:rsidR="008F7FA4" w:rsidRPr="0092771C" w:rsidRDefault="008F7FA4" w:rsidP="008F7FA4">
            <w:pPr>
              <w:jc w:val="right"/>
              <w:rPr>
                <w:b/>
                <w:bCs/>
                <w:color w:val="000000"/>
                <w:sz w:val="22"/>
                <w:szCs w:val="22"/>
                <w:lang w:val="lv-LV"/>
              </w:rPr>
            </w:pPr>
          </w:p>
        </w:tc>
      </w:tr>
      <w:tr w:rsidR="008F7FA4" w:rsidRPr="0092771C" w:rsidTr="00314B21">
        <w:trPr>
          <w:trHeight w:val="55"/>
        </w:trPr>
        <w:tc>
          <w:tcPr>
            <w:tcW w:w="5670" w:type="dxa"/>
            <w:gridSpan w:val="3"/>
            <w:vAlign w:val="center"/>
          </w:tcPr>
          <w:p w:rsidR="008F7FA4" w:rsidRPr="0092771C" w:rsidRDefault="008F7FA4" w:rsidP="008F7FA4">
            <w:pPr>
              <w:jc w:val="right"/>
              <w:rPr>
                <w:color w:val="000000"/>
                <w:sz w:val="22"/>
                <w:szCs w:val="22"/>
                <w:lang w:val="lv-LV"/>
              </w:rPr>
            </w:pPr>
            <w:r w:rsidRPr="0092771C">
              <w:rPr>
                <w:b/>
                <w:sz w:val="22"/>
                <w:szCs w:val="22"/>
                <w:lang w:val="lv-LV"/>
              </w:rPr>
              <w:t>PVN 21%</w:t>
            </w:r>
          </w:p>
        </w:tc>
        <w:tc>
          <w:tcPr>
            <w:tcW w:w="2835" w:type="dxa"/>
            <w:shd w:val="clear" w:color="auto" w:fill="auto"/>
            <w:vAlign w:val="center"/>
          </w:tcPr>
          <w:p w:rsidR="008F7FA4" w:rsidRPr="0092771C" w:rsidRDefault="008F7FA4" w:rsidP="008F7FA4">
            <w:pPr>
              <w:jc w:val="right"/>
              <w:rPr>
                <w:rFonts w:ascii="Calibri" w:eastAsia="Calibri" w:hAnsi="Calibri" w:cs="Calibri"/>
                <w:b/>
                <w:bCs/>
                <w:color w:val="000000"/>
                <w:sz w:val="22"/>
                <w:szCs w:val="22"/>
                <w:lang w:val="lv-LV" w:eastAsia="lv-LV"/>
              </w:rPr>
            </w:pPr>
          </w:p>
        </w:tc>
      </w:tr>
      <w:tr w:rsidR="008F7FA4" w:rsidRPr="0092771C" w:rsidTr="00314B21">
        <w:trPr>
          <w:trHeight w:val="55"/>
        </w:trPr>
        <w:tc>
          <w:tcPr>
            <w:tcW w:w="5670" w:type="dxa"/>
            <w:gridSpan w:val="3"/>
            <w:vAlign w:val="center"/>
          </w:tcPr>
          <w:p w:rsidR="008F7FA4" w:rsidRPr="0092771C" w:rsidRDefault="008F7FA4" w:rsidP="008F7FA4">
            <w:pPr>
              <w:jc w:val="right"/>
              <w:rPr>
                <w:color w:val="000000"/>
                <w:sz w:val="22"/>
                <w:szCs w:val="22"/>
                <w:lang w:val="lv-LV"/>
              </w:rPr>
            </w:pPr>
            <w:r w:rsidRPr="0092771C">
              <w:rPr>
                <w:b/>
                <w:sz w:val="22"/>
                <w:szCs w:val="22"/>
                <w:lang w:val="lv-LV"/>
              </w:rPr>
              <w:t>Summa kopā EUR ar PVN</w:t>
            </w:r>
          </w:p>
        </w:tc>
        <w:tc>
          <w:tcPr>
            <w:tcW w:w="2835" w:type="dxa"/>
            <w:shd w:val="clear" w:color="auto" w:fill="auto"/>
            <w:vAlign w:val="center"/>
          </w:tcPr>
          <w:p w:rsidR="008F7FA4" w:rsidRPr="0092771C" w:rsidRDefault="008F7FA4" w:rsidP="008F7FA4">
            <w:pPr>
              <w:jc w:val="right"/>
              <w:rPr>
                <w:rFonts w:ascii="Calibri" w:eastAsia="Calibri" w:hAnsi="Calibri" w:cs="Calibri"/>
                <w:b/>
                <w:bCs/>
                <w:color w:val="000000"/>
                <w:sz w:val="22"/>
                <w:szCs w:val="22"/>
                <w:lang w:val="lv-LV" w:eastAsia="lv-LV"/>
              </w:rPr>
            </w:pPr>
          </w:p>
        </w:tc>
      </w:tr>
    </w:tbl>
    <w:p w:rsidR="008F7FA4" w:rsidRDefault="008F7FA4" w:rsidP="008F7FA4">
      <w:pPr>
        <w:rPr>
          <w:b/>
          <w:bCs/>
          <w:color w:val="000000" w:themeColor="text1"/>
          <w:sz w:val="22"/>
          <w:szCs w:val="22"/>
          <w:lang w:val="lv-LV"/>
        </w:rPr>
      </w:pPr>
    </w:p>
    <w:p w:rsidR="008F7FA4" w:rsidRDefault="008F7FA4" w:rsidP="008F7FA4">
      <w:pPr>
        <w:rPr>
          <w:b/>
          <w:bCs/>
          <w:color w:val="000000" w:themeColor="text1"/>
          <w:sz w:val="22"/>
          <w:szCs w:val="22"/>
          <w:lang w:val="lv-LV"/>
        </w:rPr>
      </w:pPr>
    </w:p>
    <w:p w:rsidR="000B6C2D" w:rsidRDefault="008F7FA4" w:rsidP="008F7FA4">
      <w:pPr>
        <w:jc w:val="center"/>
        <w:rPr>
          <w:b/>
          <w:bCs/>
          <w:color w:val="000000" w:themeColor="text1"/>
          <w:sz w:val="22"/>
          <w:szCs w:val="22"/>
          <w:lang w:val="lv-LV"/>
        </w:rPr>
      </w:pPr>
      <w:r>
        <w:rPr>
          <w:b/>
          <w:bCs/>
          <w:color w:val="000000" w:themeColor="text1"/>
          <w:sz w:val="22"/>
          <w:szCs w:val="22"/>
          <w:lang w:val="lv-LV"/>
        </w:rPr>
        <w:t>3. daļa “</w:t>
      </w:r>
      <w:r w:rsidRPr="00A74FE0">
        <w:rPr>
          <w:b/>
          <w:bCs/>
          <w:color w:val="000000" w:themeColor="text1"/>
          <w:sz w:val="22"/>
          <w:szCs w:val="22"/>
          <w:lang w:val="lv-LV"/>
        </w:rPr>
        <w:t>Ugun</w:t>
      </w:r>
      <w:r>
        <w:rPr>
          <w:b/>
          <w:bCs/>
          <w:color w:val="000000" w:themeColor="text1"/>
          <w:sz w:val="22"/>
          <w:szCs w:val="22"/>
          <w:lang w:val="lv-LV"/>
        </w:rPr>
        <w:t>sdzēsēja cimdi”</w:t>
      </w:r>
    </w:p>
    <w:p w:rsidR="008F7FA4" w:rsidRPr="00314B21" w:rsidRDefault="008F7FA4" w:rsidP="008F7FA4">
      <w:pPr>
        <w:jc w:val="center"/>
        <w:rPr>
          <w:b/>
          <w:bCs/>
          <w:color w:val="000000" w:themeColor="text1"/>
          <w:sz w:val="20"/>
          <w:szCs w:val="20"/>
          <w:lang w:val="lv-LV"/>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110"/>
        <w:gridCol w:w="853"/>
        <w:gridCol w:w="2835"/>
      </w:tblGrid>
      <w:tr w:rsidR="008F7FA4" w:rsidRPr="0092771C" w:rsidTr="00314B21">
        <w:trPr>
          <w:trHeight w:val="58"/>
        </w:trPr>
        <w:tc>
          <w:tcPr>
            <w:tcW w:w="707" w:type="dxa"/>
            <w:shd w:val="clear" w:color="auto" w:fill="C5E0B3" w:themeFill="accent6" w:themeFillTint="66"/>
            <w:vAlign w:val="center"/>
          </w:tcPr>
          <w:p w:rsidR="008F7FA4" w:rsidRPr="0092771C" w:rsidRDefault="008F7FA4" w:rsidP="008F7FA4">
            <w:pPr>
              <w:jc w:val="center"/>
              <w:rPr>
                <w:b/>
                <w:bCs/>
                <w:sz w:val="22"/>
                <w:szCs w:val="22"/>
                <w:lang w:val="lv-LV"/>
              </w:rPr>
            </w:pPr>
            <w:r w:rsidRPr="0092771C">
              <w:rPr>
                <w:b/>
                <w:bCs/>
                <w:sz w:val="22"/>
                <w:szCs w:val="22"/>
                <w:lang w:val="lv-LV"/>
              </w:rPr>
              <w:t>Nr.p.k.</w:t>
            </w:r>
          </w:p>
        </w:tc>
        <w:tc>
          <w:tcPr>
            <w:tcW w:w="4110" w:type="dxa"/>
            <w:shd w:val="clear" w:color="auto" w:fill="C5E0B3" w:themeFill="accent6" w:themeFillTint="66"/>
            <w:vAlign w:val="center"/>
          </w:tcPr>
          <w:p w:rsidR="008F7FA4" w:rsidRPr="0092771C" w:rsidRDefault="008F7FA4" w:rsidP="008F7FA4">
            <w:pPr>
              <w:jc w:val="center"/>
              <w:rPr>
                <w:b/>
                <w:bCs/>
                <w:color w:val="000000"/>
                <w:sz w:val="22"/>
                <w:szCs w:val="22"/>
                <w:lang w:val="lv-LV"/>
              </w:rPr>
            </w:pPr>
            <w:r w:rsidRPr="0092771C">
              <w:rPr>
                <w:b/>
                <w:bCs/>
                <w:color w:val="000000"/>
                <w:sz w:val="22"/>
                <w:szCs w:val="22"/>
                <w:lang w:val="lv-LV"/>
              </w:rPr>
              <w:t>Preces nosaukums</w:t>
            </w:r>
          </w:p>
        </w:tc>
        <w:tc>
          <w:tcPr>
            <w:tcW w:w="853" w:type="dxa"/>
            <w:shd w:val="clear" w:color="auto" w:fill="C5E0B3" w:themeFill="accent6" w:themeFillTint="66"/>
            <w:vAlign w:val="center"/>
          </w:tcPr>
          <w:p w:rsidR="008F7FA4" w:rsidRPr="0092771C" w:rsidRDefault="008F7FA4" w:rsidP="008F7FA4">
            <w:pPr>
              <w:jc w:val="center"/>
              <w:rPr>
                <w:b/>
                <w:bCs/>
                <w:color w:val="000000"/>
                <w:sz w:val="22"/>
                <w:szCs w:val="22"/>
                <w:lang w:val="lv-LV"/>
              </w:rPr>
            </w:pPr>
            <w:r w:rsidRPr="0092771C">
              <w:rPr>
                <w:b/>
                <w:bCs/>
                <w:color w:val="000000"/>
                <w:sz w:val="22"/>
                <w:szCs w:val="22"/>
                <w:lang w:val="lv-LV"/>
              </w:rPr>
              <w:t>Skaits, gab.</w:t>
            </w:r>
          </w:p>
        </w:tc>
        <w:tc>
          <w:tcPr>
            <w:tcW w:w="2835" w:type="dxa"/>
            <w:shd w:val="clear" w:color="auto" w:fill="C5E0B3" w:themeFill="accent6" w:themeFillTint="66"/>
            <w:vAlign w:val="center"/>
          </w:tcPr>
          <w:p w:rsidR="008F7FA4" w:rsidRPr="0092771C" w:rsidRDefault="008F7FA4" w:rsidP="008F7FA4">
            <w:pPr>
              <w:jc w:val="center"/>
              <w:rPr>
                <w:b/>
                <w:bCs/>
                <w:color w:val="000000"/>
                <w:sz w:val="22"/>
                <w:szCs w:val="22"/>
                <w:lang w:val="lv-LV"/>
              </w:rPr>
            </w:pPr>
            <w:r w:rsidRPr="0092771C">
              <w:rPr>
                <w:b/>
                <w:bCs/>
                <w:color w:val="000000"/>
                <w:sz w:val="22"/>
                <w:szCs w:val="22"/>
                <w:lang w:val="lv-LV"/>
              </w:rPr>
              <w:t>Cena EUR bez PVN</w:t>
            </w:r>
          </w:p>
        </w:tc>
      </w:tr>
      <w:tr w:rsidR="008F7FA4" w:rsidRPr="0092771C" w:rsidTr="00314B21">
        <w:trPr>
          <w:trHeight w:val="55"/>
        </w:trPr>
        <w:tc>
          <w:tcPr>
            <w:tcW w:w="707" w:type="dxa"/>
          </w:tcPr>
          <w:p w:rsidR="008F7FA4" w:rsidRPr="0092771C" w:rsidRDefault="008F7FA4" w:rsidP="008F7FA4">
            <w:pPr>
              <w:jc w:val="center"/>
              <w:rPr>
                <w:color w:val="000000"/>
                <w:sz w:val="22"/>
                <w:szCs w:val="22"/>
                <w:lang w:val="lv-LV"/>
              </w:rPr>
            </w:pPr>
            <w:r w:rsidRPr="0092771C">
              <w:rPr>
                <w:color w:val="000000"/>
                <w:sz w:val="22"/>
                <w:szCs w:val="22"/>
                <w:lang w:val="lv-LV"/>
              </w:rPr>
              <w:t>1.</w:t>
            </w:r>
          </w:p>
        </w:tc>
        <w:tc>
          <w:tcPr>
            <w:tcW w:w="4110" w:type="dxa"/>
            <w:shd w:val="clear" w:color="auto" w:fill="auto"/>
          </w:tcPr>
          <w:p w:rsidR="008F7FA4" w:rsidRPr="0092771C" w:rsidRDefault="008F7FA4" w:rsidP="008F7FA4">
            <w:pPr>
              <w:rPr>
                <w:color w:val="000000"/>
                <w:sz w:val="22"/>
                <w:szCs w:val="22"/>
                <w:lang w:val="lv-LV"/>
              </w:rPr>
            </w:pPr>
            <w:r>
              <w:rPr>
                <w:color w:val="000000"/>
                <w:sz w:val="22"/>
                <w:szCs w:val="22"/>
                <w:lang w:val="lv-LV"/>
              </w:rPr>
              <w:t>Cimdi</w:t>
            </w:r>
          </w:p>
        </w:tc>
        <w:tc>
          <w:tcPr>
            <w:tcW w:w="853" w:type="dxa"/>
            <w:shd w:val="clear" w:color="auto" w:fill="FFFFFF"/>
            <w:vAlign w:val="center"/>
          </w:tcPr>
          <w:p w:rsidR="008F7FA4" w:rsidRPr="0092771C" w:rsidRDefault="008F7FA4" w:rsidP="008F7FA4">
            <w:pPr>
              <w:jc w:val="center"/>
              <w:rPr>
                <w:color w:val="000000"/>
                <w:sz w:val="22"/>
                <w:szCs w:val="22"/>
                <w:lang w:val="lv-LV"/>
              </w:rPr>
            </w:pPr>
            <w:r w:rsidRPr="0092771C">
              <w:rPr>
                <w:color w:val="000000"/>
                <w:sz w:val="22"/>
                <w:szCs w:val="22"/>
                <w:lang w:val="lv-LV"/>
              </w:rPr>
              <w:t>1 gab.</w:t>
            </w:r>
          </w:p>
        </w:tc>
        <w:tc>
          <w:tcPr>
            <w:tcW w:w="2835" w:type="dxa"/>
            <w:shd w:val="clear" w:color="auto" w:fill="auto"/>
            <w:vAlign w:val="center"/>
          </w:tcPr>
          <w:p w:rsidR="008F7FA4" w:rsidRPr="0092771C" w:rsidRDefault="008F7FA4" w:rsidP="008F7FA4">
            <w:pPr>
              <w:rPr>
                <w:color w:val="000000"/>
                <w:sz w:val="22"/>
                <w:szCs w:val="22"/>
                <w:lang w:val="lv-LV"/>
              </w:rPr>
            </w:pPr>
          </w:p>
        </w:tc>
      </w:tr>
      <w:tr w:rsidR="008F7FA4" w:rsidRPr="0092771C" w:rsidTr="00314B21">
        <w:trPr>
          <w:trHeight w:val="55"/>
        </w:trPr>
        <w:tc>
          <w:tcPr>
            <w:tcW w:w="5670" w:type="dxa"/>
            <w:gridSpan w:val="3"/>
            <w:vAlign w:val="center"/>
          </w:tcPr>
          <w:p w:rsidR="008F7FA4" w:rsidRPr="0092771C" w:rsidRDefault="008F7FA4" w:rsidP="008F7FA4">
            <w:pPr>
              <w:jc w:val="right"/>
              <w:rPr>
                <w:b/>
                <w:color w:val="000000"/>
                <w:sz w:val="22"/>
                <w:szCs w:val="22"/>
                <w:lang w:val="lv-LV"/>
              </w:rPr>
            </w:pPr>
            <w:r w:rsidRPr="0092771C">
              <w:rPr>
                <w:b/>
                <w:color w:val="000000"/>
                <w:sz w:val="22"/>
                <w:szCs w:val="22"/>
                <w:lang w:val="lv-LV"/>
              </w:rPr>
              <w:t>Summa kopā EUR bez PVN</w:t>
            </w:r>
          </w:p>
        </w:tc>
        <w:tc>
          <w:tcPr>
            <w:tcW w:w="2835" w:type="dxa"/>
            <w:shd w:val="clear" w:color="auto" w:fill="auto"/>
            <w:vAlign w:val="center"/>
          </w:tcPr>
          <w:p w:rsidR="008F7FA4" w:rsidRPr="0092771C" w:rsidRDefault="008F7FA4" w:rsidP="008F7FA4">
            <w:pPr>
              <w:jc w:val="right"/>
              <w:rPr>
                <w:b/>
                <w:bCs/>
                <w:color w:val="000000"/>
                <w:sz w:val="22"/>
                <w:szCs w:val="22"/>
                <w:lang w:val="lv-LV"/>
              </w:rPr>
            </w:pPr>
          </w:p>
        </w:tc>
      </w:tr>
      <w:tr w:rsidR="008F7FA4" w:rsidRPr="0092771C" w:rsidTr="00314B21">
        <w:trPr>
          <w:trHeight w:val="55"/>
        </w:trPr>
        <w:tc>
          <w:tcPr>
            <w:tcW w:w="5670" w:type="dxa"/>
            <w:gridSpan w:val="3"/>
            <w:vAlign w:val="center"/>
          </w:tcPr>
          <w:p w:rsidR="008F7FA4" w:rsidRPr="0092771C" w:rsidRDefault="008F7FA4" w:rsidP="008F7FA4">
            <w:pPr>
              <w:jc w:val="right"/>
              <w:rPr>
                <w:color w:val="000000"/>
                <w:sz w:val="22"/>
                <w:szCs w:val="22"/>
                <w:lang w:val="lv-LV"/>
              </w:rPr>
            </w:pPr>
            <w:r w:rsidRPr="0092771C">
              <w:rPr>
                <w:b/>
                <w:sz w:val="22"/>
                <w:szCs w:val="22"/>
                <w:lang w:val="lv-LV"/>
              </w:rPr>
              <w:t>PVN 21%</w:t>
            </w:r>
          </w:p>
        </w:tc>
        <w:tc>
          <w:tcPr>
            <w:tcW w:w="2835" w:type="dxa"/>
            <w:shd w:val="clear" w:color="auto" w:fill="auto"/>
            <w:vAlign w:val="center"/>
          </w:tcPr>
          <w:p w:rsidR="008F7FA4" w:rsidRPr="0092771C" w:rsidRDefault="008F7FA4" w:rsidP="008F7FA4">
            <w:pPr>
              <w:jc w:val="right"/>
              <w:rPr>
                <w:rFonts w:ascii="Calibri" w:eastAsia="Calibri" w:hAnsi="Calibri" w:cs="Calibri"/>
                <w:b/>
                <w:bCs/>
                <w:color w:val="000000"/>
                <w:sz w:val="22"/>
                <w:szCs w:val="22"/>
                <w:lang w:val="lv-LV" w:eastAsia="lv-LV"/>
              </w:rPr>
            </w:pPr>
          </w:p>
        </w:tc>
      </w:tr>
      <w:tr w:rsidR="008F7FA4" w:rsidRPr="0092771C" w:rsidTr="00314B21">
        <w:trPr>
          <w:trHeight w:val="55"/>
        </w:trPr>
        <w:tc>
          <w:tcPr>
            <w:tcW w:w="5670" w:type="dxa"/>
            <w:gridSpan w:val="3"/>
            <w:vAlign w:val="center"/>
          </w:tcPr>
          <w:p w:rsidR="008F7FA4" w:rsidRPr="0092771C" w:rsidRDefault="008F7FA4" w:rsidP="008F7FA4">
            <w:pPr>
              <w:jc w:val="right"/>
              <w:rPr>
                <w:color w:val="000000"/>
                <w:sz w:val="22"/>
                <w:szCs w:val="22"/>
                <w:lang w:val="lv-LV"/>
              </w:rPr>
            </w:pPr>
            <w:r w:rsidRPr="0092771C">
              <w:rPr>
                <w:b/>
                <w:sz w:val="22"/>
                <w:szCs w:val="22"/>
                <w:lang w:val="lv-LV"/>
              </w:rPr>
              <w:t>Summa kopā EUR ar PVN</w:t>
            </w:r>
          </w:p>
        </w:tc>
        <w:tc>
          <w:tcPr>
            <w:tcW w:w="2835" w:type="dxa"/>
            <w:shd w:val="clear" w:color="auto" w:fill="auto"/>
            <w:vAlign w:val="center"/>
          </w:tcPr>
          <w:p w:rsidR="008F7FA4" w:rsidRPr="0092771C" w:rsidRDefault="008F7FA4" w:rsidP="008F7FA4">
            <w:pPr>
              <w:jc w:val="right"/>
              <w:rPr>
                <w:rFonts w:ascii="Calibri" w:eastAsia="Calibri" w:hAnsi="Calibri" w:cs="Calibri"/>
                <w:b/>
                <w:bCs/>
                <w:color w:val="000000"/>
                <w:sz w:val="22"/>
                <w:szCs w:val="22"/>
                <w:lang w:val="lv-LV" w:eastAsia="lv-LV"/>
              </w:rPr>
            </w:pPr>
          </w:p>
        </w:tc>
      </w:tr>
    </w:tbl>
    <w:p w:rsidR="00314B21" w:rsidRDefault="00314B21" w:rsidP="008F7FA4">
      <w:pPr>
        <w:jc w:val="center"/>
        <w:rPr>
          <w:b/>
          <w:bCs/>
          <w:color w:val="000000" w:themeColor="text1"/>
          <w:sz w:val="22"/>
          <w:szCs w:val="22"/>
          <w:lang w:val="lv-LV"/>
        </w:rPr>
      </w:pPr>
    </w:p>
    <w:p w:rsidR="00314B21" w:rsidRDefault="00314B21" w:rsidP="008F7FA4">
      <w:pPr>
        <w:jc w:val="center"/>
        <w:rPr>
          <w:b/>
          <w:bCs/>
          <w:color w:val="000000" w:themeColor="text1"/>
          <w:sz w:val="22"/>
          <w:szCs w:val="22"/>
          <w:lang w:val="lv-LV"/>
        </w:rPr>
      </w:pPr>
    </w:p>
    <w:p w:rsidR="008F7FA4" w:rsidRDefault="00314B21" w:rsidP="008F7FA4">
      <w:pPr>
        <w:jc w:val="center"/>
        <w:rPr>
          <w:b/>
          <w:bCs/>
          <w:color w:val="000000" w:themeColor="text1"/>
          <w:sz w:val="22"/>
          <w:szCs w:val="22"/>
          <w:lang w:val="lv-LV"/>
        </w:rPr>
      </w:pPr>
      <w:r>
        <w:rPr>
          <w:b/>
          <w:bCs/>
          <w:color w:val="000000" w:themeColor="text1"/>
          <w:sz w:val="22"/>
          <w:szCs w:val="22"/>
          <w:lang w:val="lv-LV"/>
        </w:rPr>
        <w:t>4. daļa “</w:t>
      </w:r>
      <w:r w:rsidRPr="00A74FE0">
        <w:rPr>
          <w:b/>
          <w:bCs/>
          <w:color w:val="000000" w:themeColor="text1"/>
          <w:sz w:val="22"/>
          <w:szCs w:val="22"/>
          <w:lang w:val="lv-LV"/>
        </w:rPr>
        <w:t>Ugun</w:t>
      </w:r>
      <w:r>
        <w:rPr>
          <w:b/>
          <w:bCs/>
          <w:color w:val="000000" w:themeColor="text1"/>
          <w:sz w:val="22"/>
          <w:szCs w:val="22"/>
          <w:lang w:val="lv-LV"/>
        </w:rPr>
        <w:t>sdzēsēja pasega”</w:t>
      </w:r>
    </w:p>
    <w:p w:rsidR="00314B21" w:rsidRPr="00314B21" w:rsidRDefault="00314B21" w:rsidP="008F7FA4">
      <w:pPr>
        <w:jc w:val="center"/>
        <w:rPr>
          <w:b/>
          <w:bCs/>
          <w:color w:val="000000" w:themeColor="text1"/>
          <w:sz w:val="20"/>
          <w:szCs w:val="20"/>
          <w:lang w:val="lv-LV"/>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110"/>
        <w:gridCol w:w="853"/>
        <w:gridCol w:w="2835"/>
      </w:tblGrid>
      <w:tr w:rsidR="00314B21" w:rsidRPr="0092771C" w:rsidTr="00314B21">
        <w:trPr>
          <w:trHeight w:val="58"/>
        </w:trPr>
        <w:tc>
          <w:tcPr>
            <w:tcW w:w="707" w:type="dxa"/>
            <w:shd w:val="clear" w:color="auto" w:fill="C5E0B3" w:themeFill="accent6" w:themeFillTint="66"/>
            <w:vAlign w:val="center"/>
          </w:tcPr>
          <w:p w:rsidR="00314B21" w:rsidRPr="0092771C" w:rsidRDefault="00314B21" w:rsidP="00CC51B4">
            <w:pPr>
              <w:jc w:val="center"/>
              <w:rPr>
                <w:b/>
                <w:bCs/>
                <w:sz w:val="22"/>
                <w:szCs w:val="22"/>
                <w:lang w:val="lv-LV"/>
              </w:rPr>
            </w:pPr>
            <w:r w:rsidRPr="0092771C">
              <w:rPr>
                <w:b/>
                <w:bCs/>
                <w:sz w:val="22"/>
                <w:szCs w:val="22"/>
                <w:lang w:val="lv-LV"/>
              </w:rPr>
              <w:t>Nr.p.k.</w:t>
            </w:r>
          </w:p>
        </w:tc>
        <w:tc>
          <w:tcPr>
            <w:tcW w:w="4110" w:type="dxa"/>
            <w:shd w:val="clear" w:color="auto" w:fill="C5E0B3" w:themeFill="accent6" w:themeFillTint="66"/>
            <w:vAlign w:val="center"/>
          </w:tcPr>
          <w:p w:rsidR="00314B21" w:rsidRPr="0092771C" w:rsidRDefault="00314B21" w:rsidP="00CC51B4">
            <w:pPr>
              <w:jc w:val="center"/>
              <w:rPr>
                <w:b/>
                <w:bCs/>
                <w:color w:val="000000"/>
                <w:sz w:val="22"/>
                <w:szCs w:val="22"/>
                <w:lang w:val="lv-LV"/>
              </w:rPr>
            </w:pPr>
            <w:r w:rsidRPr="0092771C">
              <w:rPr>
                <w:b/>
                <w:bCs/>
                <w:color w:val="000000"/>
                <w:sz w:val="22"/>
                <w:szCs w:val="22"/>
                <w:lang w:val="lv-LV"/>
              </w:rPr>
              <w:t>Preces nosaukums</w:t>
            </w:r>
          </w:p>
        </w:tc>
        <w:tc>
          <w:tcPr>
            <w:tcW w:w="853" w:type="dxa"/>
            <w:shd w:val="clear" w:color="auto" w:fill="C5E0B3" w:themeFill="accent6" w:themeFillTint="66"/>
            <w:vAlign w:val="center"/>
          </w:tcPr>
          <w:p w:rsidR="00314B21" w:rsidRPr="0092771C" w:rsidRDefault="00314B21" w:rsidP="00CC51B4">
            <w:pPr>
              <w:jc w:val="center"/>
              <w:rPr>
                <w:b/>
                <w:bCs/>
                <w:color w:val="000000"/>
                <w:sz w:val="22"/>
                <w:szCs w:val="22"/>
                <w:lang w:val="lv-LV"/>
              </w:rPr>
            </w:pPr>
            <w:r w:rsidRPr="0092771C">
              <w:rPr>
                <w:b/>
                <w:bCs/>
                <w:color w:val="000000"/>
                <w:sz w:val="22"/>
                <w:szCs w:val="22"/>
                <w:lang w:val="lv-LV"/>
              </w:rPr>
              <w:t>Skaits, gab.</w:t>
            </w:r>
          </w:p>
        </w:tc>
        <w:tc>
          <w:tcPr>
            <w:tcW w:w="2835" w:type="dxa"/>
            <w:shd w:val="clear" w:color="auto" w:fill="C5E0B3" w:themeFill="accent6" w:themeFillTint="66"/>
            <w:vAlign w:val="center"/>
          </w:tcPr>
          <w:p w:rsidR="00314B21" w:rsidRPr="0092771C" w:rsidRDefault="00314B21" w:rsidP="00CC51B4">
            <w:pPr>
              <w:jc w:val="center"/>
              <w:rPr>
                <w:b/>
                <w:bCs/>
                <w:color w:val="000000"/>
                <w:sz w:val="22"/>
                <w:szCs w:val="22"/>
                <w:lang w:val="lv-LV"/>
              </w:rPr>
            </w:pPr>
            <w:r w:rsidRPr="0092771C">
              <w:rPr>
                <w:b/>
                <w:bCs/>
                <w:color w:val="000000"/>
                <w:sz w:val="22"/>
                <w:szCs w:val="22"/>
                <w:lang w:val="lv-LV"/>
              </w:rPr>
              <w:t>Cena EUR bez PVN</w:t>
            </w:r>
          </w:p>
        </w:tc>
      </w:tr>
      <w:tr w:rsidR="00314B21" w:rsidRPr="0092771C" w:rsidTr="00314B21">
        <w:trPr>
          <w:trHeight w:val="55"/>
        </w:trPr>
        <w:tc>
          <w:tcPr>
            <w:tcW w:w="707" w:type="dxa"/>
          </w:tcPr>
          <w:p w:rsidR="00314B21" w:rsidRPr="0092771C" w:rsidRDefault="00314B21" w:rsidP="00CC51B4">
            <w:pPr>
              <w:jc w:val="center"/>
              <w:rPr>
                <w:color w:val="000000"/>
                <w:sz w:val="22"/>
                <w:szCs w:val="22"/>
                <w:lang w:val="lv-LV"/>
              </w:rPr>
            </w:pPr>
            <w:r w:rsidRPr="0092771C">
              <w:rPr>
                <w:color w:val="000000"/>
                <w:sz w:val="22"/>
                <w:szCs w:val="22"/>
                <w:lang w:val="lv-LV"/>
              </w:rPr>
              <w:t>1.</w:t>
            </w:r>
          </w:p>
        </w:tc>
        <w:tc>
          <w:tcPr>
            <w:tcW w:w="4110" w:type="dxa"/>
            <w:shd w:val="clear" w:color="auto" w:fill="auto"/>
          </w:tcPr>
          <w:p w:rsidR="00314B21" w:rsidRPr="0092771C" w:rsidRDefault="00314B21" w:rsidP="00CC51B4">
            <w:pPr>
              <w:rPr>
                <w:color w:val="000000"/>
                <w:sz w:val="22"/>
                <w:szCs w:val="22"/>
                <w:lang w:val="lv-LV"/>
              </w:rPr>
            </w:pPr>
            <w:r>
              <w:rPr>
                <w:color w:val="000000"/>
                <w:sz w:val="22"/>
                <w:szCs w:val="22"/>
                <w:lang w:val="lv-LV"/>
              </w:rPr>
              <w:t>Pasega</w:t>
            </w:r>
          </w:p>
        </w:tc>
        <w:tc>
          <w:tcPr>
            <w:tcW w:w="853" w:type="dxa"/>
            <w:shd w:val="clear" w:color="auto" w:fill="FFFFFF"/>
            <w:vAlign w:val="center"/>
          </w:tcPr>
          <w:p w:rsidR="00314B21" w:rsidRPr="0092771C" w:rsidRDefault="00314B21" w:rsidP="00CC51B4">
            <w:pPr>
              <w:jc w:val="center"/>
              <w:rPr>
                <w:color w:val="000000"/>
                <w:sz w:val="22"/>
                <w:szCs w:val="22"/>
                <w:lang w:val="lv-LV"/>
              </w:rPr>
            </w:pPr>
            <w:r w:rsidRPr="0092771C">
              <w:rPr>
                <w:color w:val="000000"/>
                <w:sz w:val="22"/>
                <w:szCs w:val="22"/>
                <w:lang w:val="lv-LV"/>
              </w:rPr>
              <w:t>1 gab.</w:t>
            </w:r>
          </w:p>
        </w:tc>
        <w:tc>
          <w:tcPr>
            <w:tcW w:w="2835" w:type="dxa"/>
            <w:shd w:val="clear" w:color="auto" w:fill="auto"/>
            <w:vAlign w:val="center"/>
          </w:tcPr>
          <w:p w:rsidR="00314B21" w:rsidRPr="0092771C" w:rsidRDefault="00314B21" w:rsidP="00CC51B4">
            <w:pPr>
              <w:rPr>
                <w:color w:val="000000"/>
                <w:sz w:val="22"/>
                <w:szCs w:val="22"/>
                <w:lang w:val="lv-LV"/>
              </w:rPr>
            </w:pPr>
          </w:p>
        </w:tc>
      </w:tr>
      <w:tr w:rsidR="00314B21" w:rsidRPr="0092771C" w:rsidTr="00314B21">
        <w:trPr>
          <w:trHeight w:val="55"/>
        </w:trPr>
        <w:tc>
          <w:tcPr>
            <w:tcW w:w="5670" w:type="dxa"/>
            <w:gridSpan w:val="3"/>
            <w:vAlign w:val="center"/>
          </w:tcPr>
          <w:p w:rsidR="00314B21" w:rsidRPr="0092771C" w:rsidRDefault="00314B21" w:rsidP="00CC51B4">
            <w:pPr>
              <w:jc w:val="right"/>
              <w:rPr>
                <w:b/>
                <w:color w:val="000000"/>
                <w:sz w:val="22"/>
                <w:szCs w:val="22"/>
                <w:lang w:val="lv-LV"/>
              </w:rPr>
            </w:pPr>
            <w:r w:rsidRPr="0092771C">
              <w:rPr>
                <w:b/>
                <w:color w:val="000000"/>
                <w:sz w:val="22"/>
                <w:szCs w:val="22"/>
                <w:lang w:val="lv-LV"/>
              </w:rPr>
              <w:t>Summa kopā EUR bez PVN</w:t>
            </w:r>
          </w:p>
        </w:tc>
        <w:tc>
          <w:tcPr>
            <w:tcW w:w="2835" w:type="dxa"/>
            <w:shd w:val="clear" w:color="auto" w:fill="auto"/>
            <w:vAlign w:val="center"/>
          </w:tcPr>
          <w:p w:rsidR="00314B21" w:rsidRPr="0092771C" w:rsidRDefault="00314B21" w:rsidP="00CC51B4">
            <w:pPr>
              <w:jc w:val="right"/>
              <w:rPr>
                <w:b/>
                <w:bCs/>
                <w:color w:val="000000"/>
                <w:sz w:val="22"/>
                <w:szCs w:val="22"/>
                <w:lang w:val="lv-LV"/>
              </w:rPr>
            </w:pPr>
          </w:p>
        </w:tc>
      </w:tr>
      <w:tr w:rsidR="00314B21" w:rsidRPr="0092771C" w:rsidTr="00314B21">
        <w:trPr>
          <w:trHeight w:val="55"/>
        </w:trPr>
        <w:tc>
          <w:tcPr>
            <w:tcW w:w="5670" w:type="dxa"/>
            <w:gridSpan w:val="3"/>
            <w:vAlign w:val="center"/>
          </w:tcPr>
          <w:p w:rsidR="00314B21" w:rsidRPr="0092771C" w:rsidRDefault="00314B21" w:rsidP="00CC51B4">
            <w:pPr>
              <w:jc w:val="right"/>
              <w:rPr>
                <w:color w:val="000000"/>
                <w:sz w:val="22"/>
                <w:szCs w:val="22"/>
                <w:lang w:val="lv-LV"/>
              </w:rPr>
            </w:pPr>
            <w:r w:rsidRPr="0092771C">
              <w:rPr>
                <w:b/>
                <w:sz w:val="22"/>
                <w:szCs w:val="22"/>
                <w:lang w:val="lv-LV"/>
              </w:rPr>
              <w:t>PVN 21%</w:t>
            </w:r>
          </w:p>
        </w:tc>
        <w:tc>
          <w:tcPr>
            <w:tcW w:w="2835" w:type="dxa"/>
            <w:shd w:val="clear" w:color="auto" w:fill="auto"/>
            <w:vAlign w:val="center"/>
          </w:tcPr>
          <w:p w:rsidR="00314B21" w:rsidRPr="0092771C" w:rsidRDefault="00314B21" w:rsidP="00CC51B4">
            <w:pPr>
              <w:jc w:val="right"/>
              <w:rPr>
                <w:rFonts w:ascii="Calibri" w:eastAsia="Calibri" w:hAnsi="Calibri" w:cs="Calibri"/>
                <w:b/>
                <w:bCs/>
                <w:color w:val="000000"/>
                <w:sz w:val="22"/>
                <w:szCs w:val="22"/>
                <w:lang w:val="lv-LV" w:eastAsia="lv-LV"/>
              </w:rPr>
            </w:pPr>
          </w:p>
        </w:tc>
      </w:tr>
      <w:tr w:rsidR="00314B21" w:rsidRPr="0092771C" w:rsidTr="00314B21">
        <w:trPr>
          <w:trHeight w:val="55"/>
        </w:trPr>
        <w:tc>
          <w:tcPr>
            <w:tcW w:w="5670" w:type="dxa"/>
            <w:gridSpan w:val="3"/>
            <w:vAlign w:val="center"/>
          </w:tcPr>
          <w:p w:rsidR="00314B21" w:rsidRPr="0092771C" w:rsidRDefault="00314B21" w:rsidP="00CC51B4">
            <w:pPr>
              <w:jc w:val="right"/>
              <w:rPr>
                <w:color w:val="000000"/>
                <w:sz w:val="22"/>
                <w:szCs w:val="22"/>
                <w:lang w:val="lv-LV"/>
              </w:rPr>
            </w:pPr>
            <w:r w:rsidRPr="0092771C">
              <w:rPr>
                <w:b/>
                <w:sz w:val="22"/>
                <w:szCs w:val="22"/>
                <w:lang w:val="lv-LV"/>
              </w:rPr>
              <w:t>Summa kopā EUR ar PVN</w:t>
            </w:r>
          </w:p>
        </w:tc>
        <w:tc>
          <w:tcPr>
            <w:tcW w:w="2835" w:type="dxa"/>
            <w:shd w:val="clear" w:color="auto" w:fill="auto"/>
            <w:vAlign w:val="center"/>
          </w:tcPr>
          <w:p w:rsidR="00314B21" w:rsidRPr="0092771C" w:rsidRDefault="00314B21" w:rsidP="00CC51B4">
            <w:pPr>
              <w:jc w:val="right"/>
              <w:rPr>
                <w:rFonts w:ascii="Calibri" w:eastAsia="Calibri" w:hAnsi="Calibri" w:cs="Calibri"/>
                <w:b/>
                <w:bCs/>
                <w:color w:val="000000"/>
                <w:sz w:val="22"/>
                <w:szCs w:val="22"/>
                <w:lang w:val="lv-LV" w:eastAsia="lv-LV"/>
              </w:rPr>
            </w:pPr>
          </w:p>
        </w:tc>
      </w:tr>
    </w:tbl>
    <w:p w:rsidR="00314B21" w:rsidRDefault="00314B21" w:rsidP="008F7FA4">
      <w:pPr>
        <w:jc w:val="center"/>
        <w:rPr>
          <w:b/>
          <w:bCs/>
          <w:color w:val="000000" w:themeColor="text1"/>
          <w:sz w:val="22"/>
          <w:szCs w:val="22"/>
          <w:lang w:val="lv-LV"/>
        </w:rPr>
      </w:pPr>
    </w:p>
    <w:p w:rsidR="00314B21" w:rsidRDefault="00314B21" w:rsidP="008F7FA4">
      <w:pPr>
        <w:jc w:val="center"/>
        <w:rPr>
          <w:b/>
          <w:bCs/>
          <w:color w:val="000000" w:themeColor="text1"/>
          <w:sz w:val="22"/>
          <w:szCs w:val="22"/>
          <w:lang w:val="lv-LV"/>
        </w:rPr>
      </w:pPr>
    </w:p>
    <w:p w:rsidR="00314B21" w:rsidRDefault="00314B21" w:rsidP="008F7FA4">
      <w:pPr>
        <w:jc w:val="center"/>
        <w:rPr>
          <w:b/>
          <w:bCs/>
          <w:color w:val="000000" w:themeColor="text1"/>
          <w:sz w:val="22"/>
          <w:szCs w:val="22"/>
          <w:lang w:val="lv-LV"/>
        </w:rPr>
      </w:pPr>
      <w:r>
        <w:rPr>
          <w:b/>
          <w:bCs/>
          <w:color w:val="000000" w:themeColor="text1"/>
          <w:sz w:val="22"/>
          <w:szCs w:val="22"/>
          <w:lang w:val="lv-LV"/>
        </w:rPr>
        <w:t>5. daļa “</w:t>
      </w:r>
      <w:r w:rsidRPr="00A74FE0">
        <w:rPr>
          <w:b/>
          <w:bCs/>
          <w:color w:val="000000" w:themeColor="text1"/>
          <w:sz w:val="22"/>
          <w:szCs w:val="22"/>
          <w:lang w:val="lv-LV"/>
        </w:rPr>
        <w:t>Ugun</w:t>
      </w:r>
      <w:r>
        <w:rPr>
          <w:b/>
          <w:bCs/>
          <w:color w:val="000000" w:themeColor="text1"/>
          <w:sz w:val="22"/>
          <w:szCs w:val="22"/>
          <w:lang w:val="lv-LV"/>
        </w:rPr>
        <w:t>sdzēsēja zābaki”</w:t>
      </w:r>
    </w:p>
    <w:p w:rsidR="00314B21" w:rsidRPr="00314B21" w:rsidRDefault="00314B21" w:rsidP="008F7FA4">
      <w:pPr>
        <w:jc w:val="center"/>
        <w:rPr>
          <w:b/>
          <w:bCs/>
          <w:color w:val="000000" w:themeColor="text1"/>
          <w:sz w:val="20"/>
          <w:szCs w:val="20"/>
          <w:lang w:val="lv-LV"/>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110"/>
        <w:gridCol w:w="853"/>
        <w:gridCol w:w="2835"/>
      </w:tblGrid>
      <w:tr w:rsidR="00314B21" w:rsidRPr="0092771C" w:rsidTr="00314B21">
        <w:trPr>
          <w:trHeight w:val="58"/>
        </w:trPr>
        <w:tc>
          <w:tcPr>
            <w:tcW w:w="707" w:type="dxa"/>
            <w:shd w:val="clear" w:color="auto" w:fill="C5E0B3" w:themeFill="accent6" w:themeFillTint="66"/>
            <w:vAlign w:val="center"/>
          </w:tcPr>
          <w:p w:rsidR="00314B21" w:rsidRPr="0092771C" w:rsidRDefault="00314B21" w:rsidP="00CC51B4">
            <w:pPr>
              <w:jc w:val="center"/>
              <w:rPr>
                <w:b/>
                <w:bCs/>
                <w:sz w:val="22"/>
                <w:szCs w:val="22"/>
                <w:lang w:val="lv-LV"/>
              </w:rPr>
            </w:pPr>
            <w:r w:rsidRPr="0092771C">
              <w:rPr>
                <w:b/>
                <w:bCs/>
                <w:sz w:val="22"/>
                <w:szCs w:val="22"/>
                <w:lang w:val="lv-LV"/>
              </w:rPr>
              <w:t>Nr.p.k.</w:t>
            </w:r>
          </w:p>
        </w:tc>
        <w:tc>
          <w:tcPr>
            <w:tcW w:w="4110" w:type="dxa"/>
            <w:shd w:val="clear" w:color="auto" w:fill="C5E0B3" w:themeFill="accent6" w:themeFillTint="66"/>
            <w:vAlign w:val="center"/>
          </w:tcPr>
          <w:p w:rsidR="00314B21" w:rsidRPr="0092771C" w:rsidRDefault="00314B21" w:rsidP="00CC51B4">
            <w:pPr>
              <w:jc w:val="center"/>
              <w:rPr>
                <w:b/>
                <w:bCs/>
                <w:color w:val="000000"/>
                <w:sz w:val="22"/>
                <w:szCs w:val="22"/>
                <w:lang w:val="lv-LV"/>
              </w:rPr>
            </w:pPr>
            <w:r w:rsidRPr="0092771C">
              <w:rPr>
                <w:b/>
                <w:bCs/>
                <w:color w:val="000000"/>
                <w:sz w:val="22"/>
                <w:szCs w:val="22"/>
                <w:lang w:val="lv-LV"/>
              </w:rPr>
              <w:t>Preces nosaukums</w:t>
            </w:r>
          </w:p>
        </w:tc>
        <w:tc>
          <w:tcPr>
            <w:tcW w:w="853" w:type="dxa"/>
            <w:shd w:val="clear" w:color="auto" w:fill="C5E0B3" w:themeFill="accent6" w:themeFillTint="66"/>
            <w:vAlign w:val="center"/>
          </w:tcPr>
          <w:p w:rsidR="00314B21" w:rsidRPr="0092771C" w:rsidRDefault="00314B21" w:rsidP="00CC51B4">
            <w:pPr>
              <w:jc w:val="center"/>
              <w:rPr>
                <w:b/>
                <w:bCs/>
                <w:color w:val="000000"/>
                <w:sz w:val="22"/>
                <w:szCs w:val="22"/>
                <w:lang w:val="lv-LV"/>
              </w:rPr>
            </w:pPr>
            <w:r w:rsidRPr="0092771C">
              <w:rPr>
                <w:b/>
                <w:bCs/>
                <w:color w:val="000000"/>
                <w:sz w:val="22"/>
                <w:szCs w:val="22"/>
                <w:lang w:val="lv-LV"/>
              </w:rPr>
              <w:t>Skaits, gab.</w:t>
            </w:r>
          </w:p>
        </w:tc>
        <w:tc>
          <w:tcPr>
            <w:tcW w:w="2835" w:type="dxa"/>
            <w:shd w:val="clear" w:color="auto" w:fill="C5E0B3" w:themeFill="accent6" w:themeFillTint="66"/>
            <w:vAlign w:val="center"/>
          </w:tcPr>
          <w:p w:rsidR="00314B21" w:rsidRPr="0092771C" w:rsidRDefault="00314B21" w:rsidP="00CC51B4">
            <w:pPr>
              <w:jc w:val="center"/>
              <w:rPr>
                <w:b/>
                <w:bCs/>
                <w:color w:val="000000"/>
                <w:sz w:val="22"/>
                <w:szCs w:val="22"/>
                <w:lang w:val="lv-LV"/>
              </w:rPr>
            </w:pPr>
            <w:r w:rsidRPr="0092771C">
              <w:rPr>
                <w:b/>
                <w:bCs/>
                <w:color w:val="000000"/>
                <w:sz w:val="22"/>
                <w:szCs w:val="22"/>
                <w:lang w:val="lv-LV"/>
              </w:rPr>
              <w:t>Cena EUR bez PVN</w:t>
            </w:r>
          </w:p>
        </w:tc>
      </w:tr>
      <w:tr w:rsidR="00314B21" w:rsidRPr="0092771C" w:rsidTr="00314B21">
        <w:trPr>
          <w:trHeight w:val="55"/>
        </w:trPr>
        <w:tc>
          <w:tcPr>
            <w:tcW w:w="707" w:type="dxa"/>
          </w:tcPr>
          <w:p w:rsidR="00314B21" w:rsidRPr="0092771C" w:rsidRDefault="00314B21" w:rsidP="00CC51B4">
            <w:pPr>
              <w:jc w:val="center"/>
              <w:rPr>
                <w:color w:val="000000"/>
                <w:sz w:val="22"/>
                <w:szCs w:val="22"/>
                <w:lang w:val="lv-LV"/>
              </w:rPr>
            </w:pPr>
            <w:r w:rsidRPr="0092771C">
              <w:rPr>
                <w:color w:val="000000"/>
                <w:sz w:val="22"/>
                <w:szCs w:val="22"/>
                <w:lang w:val="lv-LV"/>
              </w:rPr>
              <w:t>1.</w:t>
            </w:r>
          </w:p>
        </w:tc>
        <w:tc>
          <w:tcPr>
            <w:tcW w:w="4110" w:type="dxa"/>
            <w:shd w:val="clear" w:color="auto" w:fill="auto"/>
          </w:tcPr>
          <w:p w:rsidR="00314B21" w:rsidRPr="0092771C" w:rsidRDefault="00314B21" w:rsidP="00CC51B4">
            <w:pPr>
              <w:rPr>
                <w:color w:val="000000"/>
                <w:sz w:val="22"/>
                <w:szCs w:val="22"/>
                <w:lang w:val="lv-LV"/>
              </w:rPr>
            </w:pPr>
            <w:r>
              <w:rPr>
                <w:color w:val="000000"/>
                <w:sz w:val="22"/>
                <w:szCs w:val="22"/>
                <w:lang w:val="lv-LV"/>
              </w:rPr>
              <w:t>Zābaki</w:t>
            </w:r>
          </w:p>
        </w:tc>
        <w:tc>
          <w:tcPr>
            <w:tcW w:w="853" w:type="dxa"/>
            <w:shd w:val="clear" w:color="auto" w:fill="FFFFFF"/>
            <w:vAlign w:val="center"/>
          </w:tcPr>
          <w:p w:rsidR="00314B21" w:rsidRPr="0092771C" w:rsidRDefault="00314B21" w:rsidP="00CC51B4">
            <w:pPr>
              <w:jc w:val="center"/>
              <w:rPr>
                <w:color w:val="000000"/>
                <w:sz w:val="22"/>
                <w:szCs w:val="22"/>
                <w:lang w:val="lv-LV"/>
              </w:rPr>
            </w:pPr>
            <w:r w:rsidRPr="0092771C">
              <w:rPr>
                <w:color w:val="000000"/>
                <w:sz w:val="22"/>
                <w:szCs w:val="22"/>
                <w:lang w:val="lv-LV"/>
              </w:rPr>
              <w:t>1 gab.</w:t>
            </w:r>
          </w:p>
        </w:tc>
        <w:tc>
          <w:tcPr>
            <w:tcW w:w="2835" w:type="dxa"/>
            <w:shd w:val="clear" w:color="auto" w:fill="auto"/>
            <w:vAlign w:val="center"/>
          </w:tcPr>
          <w:p w:rsidR="00314B21" w:rsidRPr="0092771C" w:rsidRDefault="00314B21" w:rsidP="00CC51B4">
            <w:pPr>
              <w:rPr>
                <w:color w:val="000000"/>
                <w:sz w:val="22"/>
                <w:szCs w:val="22"/>
                <w:lang w:val="lv-LV"/>
              </w:rPr>
            </w:pPr>
          </w:p>
        </w:tc>
      </w:tr>
      <w:tr w:rsidR="00314B21" w:rsidRPr="0092771C" w:rsidTr="00314B21">
        <w:trPr>
          <w:trHeight w:val="55"/>
        </w:trPr>
        <w:tc>
          <w:tcPr>
            <w:tcW w:w="5670" w:type="dxa"/>
            <w:gridSpan w:val="3"/>
            <w:vAlign w:val="center"/>
          </w:tcPr>
          <w:p w:rsidR="00314B21" w:rsidRPr="0092771C" w:rsidRDefault="00314B21" w:rsidP="00CC51B4">
            <w:pPr>
              <w:jc w:val="right"/>
              <w:rPr>
                <w:b/>
                <w:color w:val="000000"/>
                <w:sz w:val="22"/>
                <w:szCs w:val="22"/>
                <w:lang w:val="lv-LV"/>
              </w:rPr>
            </w:pPr>
            <w:r w:rsidRPr="0092771C">
              <w:rPr>
                <w:b/>
                <w:color w:val="000000"/>
                <w:sz w:val="22"/>
                <w:szCs w:val="22"/>
                <w:lang w:val="lv-LV"/>
              </w:rPr>
              <w:t>Summa kopā EUR bez PVN</w:t>
            </w:r>
          </w:p>
        </w:tc>
        <w:tc>
          <w:tcPr>
            <w:tcW w:w="2835" w:type="dxa"/>
            <w:shd w:val="clear" w:color="auto" w:fill="auto"/>
            <w:vAlign w:val="center"/>
          </w:tcPr>
          <w:p w:rsidR="00314B21" w:rsidRPr="0092771C" w:rsidRDefault="00314B21" w:rsidP="00CC51B4">
            <w:pPr>
              <w:jc w:val="right"/>
              <w:rPr>
                <w:b/>
                <w:bCs/>
                <w:color w:val="000000"/>
                <w:sz w:val="22"/>
                <w:szCs w:val="22"/>
                <w:lang w:val="lv-LV"/>
              </w:rPr>
            </w:pPr>
          </w:p>
        </w:tc>
      </w:tr>
      <w:tr w:rsidR="00314B21" w:rsidRPr="0092771C" w:rsidTr="00314B21">
        <w:trPr>
          <w:trHeight w:val="55"/>
        </w:trPr>
        <w:tc>
          <w:tcPr>
            <w:tcW w:w="5670" w:type="dxa"/>
            <w:gridSpan w:val="3"/>
            <w:vAlign w:val="center"/>
          </w:tcPr>
          <w:p w:rsidR="00314B21" w:rsidRPr="0092771C" w:rsidRDefault="00314B21" w:rsidP="00CC51B4">
            <w:pPr>
              <w:jc w:val="right"/>
              <w:rPr>
                <w:color w:val="000000"/>
                <w:sz w:val="22"/>
                <w:szCs w:val="22"/>
                <w:lang w:val="lv-LV"/>
              </w:rPr>
            </w:pPr>
            <w:r w:rsidRPr="0092771C">
              <w:rPr>
                <w:b/>
                <w:sz w:val="22"/>
                <w:szCs w:val="22"/>
                <w:lang w:val="lv-LV"/>
              </w:rPr>
              <w:t>PVN 21%</w:t>
            </w:r>
          </w:p>
        </w:tc>
        <w:tc>
          <w:tcPr>
            <w:tcW w:w="2835" w:type="dxa"/>
            <w:shd w:val="clear" w:color="auto" w:fill="auto"/>
            <w:vAlign w:val="center"/>
          </w:tcPr>
          <w:p w:rsidR="00314B21" w:rsidRPr="0092771C" w:rsidRDefault="00314B21" w:rsidP="00CC51B4">
            <w:pPr>
              <w:jc w:val="right"/>
              <w:rPr>
                <w:rFonts w:ascii="Calibri" w:eastAsia="Calibri" w:hAnsi="Calibri" w:cs="Calibri"/>
                <w:b/>
                <w:bCs/>
                <w:color w:val="000000"/>
                <w:sz w:val="22"/>
                <w:szCs w:val="22"/>
                <w:lang w:val="lv-LV" w:eastAsia="lv-LV"/>
              </w:rPr>
            </w:pPr>
          </w:p>
        </w:tc>
      </w:tr>
      <w:tr w:rsidR="00314B21" w:rsidRPr="0092771C" w:rsidTr="00314B21">
        <w:trPr>
          <w:trHeight w:val="55"/>
        </w:trPr>
        <w:tc>
          <w:tcPr>
            <w:tcW w:w="5670" w:type="dxa"/>
            <w:gridSpan w:val="3"/>
            <w:vAlign w:val="center"/>
          </w:tcPr>
          <w:p w:rsidR="00314B21" w:rsidRPr="0092771C" w:rsidRDefault="00314B21" w:rsidP="00CC51B4">
            <w:pPr>
              <w:jc w:val="right"/>
              <w:rPr>
                <w:color w:val="000000"/>
                <w:sz w:val="22"/>
                <w:szCs w:val="22"/>
                <w:lang w:val="lv-LV"/>
              </w:rPr>
            </w:pPr>
            <w:r w:rsidRPr="0092771C">
              <w:rPr>
                <w:b/>
                <w:sz w:val="22"/>
                <w:szCs w:val="22"/>
                <w:lang w:val="lv-LV"/>
              </w:rPr>
              <w:t>Summa kopā EUR ar PVN</w:t>
            </w:r>
          </w:p>
        </w:tc>
        <w:tc>
          <w:tcPr>
            <w:tcW w:w="2835" w:type="dxa"/>
            <w:shd w:val="clear" w:color="auto" w:fill="auto"/>
            <w:vAlign w:val="center"/>
          </w:tcPr>
          <w:p w:rsidR="00314B21" w:rsidRPr="0092771C" w:rsidRDefault="00314B21" w:rsidP="00CC51B4">
            <w:pPr>
              <w:jc w:val="right"/>
              <w:rPr>
                <w:rFonts w:ascii="Calibri" w:eastAsia="Calibri" w:hAnsi="Calibri" w:cs="Calibri"/>
                <w:b/>
                <w:bCs/>
                <w:color w:val="000000"/>
                <w:sz w:val="22"/>
                <w:szCs w:val="22"/>
                <w:lang w:val="lv-LV" w:eastAsia="lv-LV"/>
              </w:rPr>
            </w:pPr>
          </w:p>
        </w:tc>
      </w:tr>
    </w:tbl>
    <w:p w:rsidR="00314B21" w:rsidRDefault="00314B21" w:rsidP="00314B21">
      <w:pPr>
        <w:rPr>
          <w:b/>
          <w:bCs/>
          <w:color w:val="000000" w:themeColor="text1"/>
          <w:sz w:val="22"/>
          <w:szCs w:val="22"/>
          <w:lang w:val="lv-LV"/>
        </w:rPr>
      </w:pPr>
    </w:p>
    <w:p w:rsidR="00314B21" w:rsidRDefault="00314B21" w:rsidP="00314B21">
      <w:pPr>
        <w:ind w:firstLine="720"/>
        <w:jc w:val="center"/>
        <w:rPr>
          <w:b/>
          <w:bCs/>
          <w:color w:val="000000" w:themeColor="text1"/>
          <w:sz w:val="22"/>
          <w:szCs w:val="22"/>
          <w:lang w:val="lv-LV"/>
        </w:rPr>
      </w:pPr>
    </w:p>
    <w:p w:rsidR="00314B21" w:rsidRDefault="00314B21" w:rsidP="00314B21">
      <w:pPr>
        <w:ind w:firstLine="720"/>
        <w:jc w:val="center"/>
        <w:rPr>
          <w:b/>
          <w:bCs/>
          <w:color w:val="000000" w:themeColor="text1"/>
          <w:sz w:val="22"/>
          <w:szCs w:val="22"/>
          <w:lang w:val="lv-LV"/>
        </w:rPr>
      </w:pPr>
      <w:r>
        <w:rPr>
          <w:b/>
          <w:bCs/>
          <w:color w:val="000000" w:themeColor="text1"/>
          <w:sz w:val="22"/>
          <w:szCs w:val="22"/>
          <w:lang w:val="lv-LV"/>
        </w:rPr>
        <w:t>6. daļa “U</w:t>
      </w:r>
      <w:r w:rsidRPr="000B6C2D">
        <w:rPr>
          <w:b/>
          <w:bCs/>
          <w:color w:val="000000" w:themeColor="text1"/>
          <w:sz w:val="22"/>
          <w:szCs w:val="22"/>
          <w:lang w:val="lv-LV"/>
        </w:rPr>
        <w:t>gunsdzēsības inventāra uzglabāšanas</w:t>
      </w:r>
      <w:r w:rsidRPr="004857A3">
        <w:rPr>
          <w:b/>
          <w:bCs/>
          <w:color w:val="000000" w:themeColor="text1"/>
          <w:sz w:val="22"/>
          <w:szCs w:val="22"/>
          <w:lang w:val="lv-LV"/>
        </w:rPr>
        <w:t xml:space="preserve"> </w:t>
      </w:r>
      <w:r>
        <w:rPr>
          <w:b/>
          <w:bCs/>
          <w:color w:val="000000" w:themeColor="text1"/>
          <w:sz w:val="22"/>
          <w:szCs w:val="22"/>
          <w:lang w:val="lv-LV"/>
        </w:rPr>
        <w:t>s</w:t>
      </w:r>
      <w:r w:rsidRPr="000B6C2D">
        <w:rPr>
          <w:b/>
          <w:bCs/>
          <w:color w:val="000000" w:themeColor="text1"/>
          <w:sz w:val="22"/>
          <w:szCs w:val="22"/>
          <w:lang w:val="lv-LV"/>
        </w:rPr>
        <w:t>oma</w:t>
      </w:r>
      <w:r>
        <w:rPr>
          <w:b/>
          <w:bCs/>
          <w:color w:val="000000" w:themeColor="text1"/>
          <w:sz w:val="22"/>
          <w:szCs w:val="22"/>
          <w:lang w:val="lv-LV"/>
        </w:rPr>
        <w:t>”</w:t>
      </w:r>
    </w:p>
    <w:p w:rsidR="00314B21" w:rsidRPr="00314B21" w:rsidRDefault="00314B21" w:rsidP="00314B21">
      <w:pPr>
        <w:ind w:firstLine="720"/>
        <w:jc w:val="center"/>
        <w:rPr>
          <w:b/>
          <w:bCs/>
          <w:color w:val="000000" w:themeColor="text1"/>
          <w:sz w:val="20"/>
          <w:szCs w:val="20"/>
          <w:lang w:val="lv-LV"/>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110"/>
        <w:gridCol w:w="853"/>
        <w:gridCol w:w="2835"/>
      </w:tblGrid>
      <w:tr w:rsidR="00314B21" w:rsidRPr="0092771C" w:rsidTr="00314B21">
        <w:trPr>
          <w:trHeight w:val="58"/>
        </w:trPr>
        <w:tc>
          <w:tcPr>
            <w:tcW w:w="707" w:type="dxa"/>
            <w:shd w:val="clear" w:color="auto" w:fill="C5E0B3" w:themeFill="accent6" w:themeFillTint="66"/>
            <w:vAlign w:val="center"/>
          </w:tcPr>
          <w:p w:rsidR="00314B21" w:rsidRPr="0092771C" w:rsidRDefault="00314B21" w:rsidP="00CC51B4">
            <w:pPr>
              <w:jc w:val="center"/>
              <w:rPr>
                <w:b/>
                <w:bCs/>
                <w:sz w:val="22"/>
                <w:szCs w:val="22"/>
                <w:lang w:val="lv-LV"/>
              </w:rPr>
            </w:pPr>
            <w:r w:rsidRPr="0092771C">
              <w:rPr>
                <w:b/>
                <w:bCs/>
                <w:sz w:val="22"/>
                <w:szCs w:val="22"/>
                <w:lang w:val="lv-LV"/>
              </w:rPr>
              <w:t>Nr.p.k.</w:t>
            </w:r>
          </w:p>
        </w:tc>
        <w:tc>
          <w:tcPr>
            <w:tcW w:w="4110" w:type="dxa"/>
            <w:shd w:val="clear" w:color="auto" w:fill="C5E0B3" w:themeFill="accent6" w:themeFillTint="66"/>
            <w:vAlign w:val="center"/>
          </w:tcPr>
          <w:p w:rsidR="00314B21" w:rsidRPr="0092771C" w:rsidRDefault="00314B21" w:rsidP="00CC51B4">
            <w:pPr>
              <w:jc w:val="center"/>
              <w:rPr>
                <w:b/>
                <w:bCs/>
                <w:color w:val="000000"/>
                <w:sz w:val="22"/>
                <w:szCs w:val="22"/>
                <w:lang w:val="lv-LV"/>
              </w:rPr>
            </w:pPr>
            <w:r w:rsidRPr="0092771C">
              <w:rPr>
                <w:b/>
                <w:bCs/>
                <w:color w:val="000000"/>
                <w:sz w:val="22"/>
                <w:szCs w:val="22"/>
                <w:lang w:val="lv-LV"/>
              </w:rPr>
              <w:t>Preces nosaukums</w:t>
            </w:r>
          </w:p>
        </w:tc>
        <w:tc>
          <w:tcPr>
            <w:tcW w:w="853" w:type="dxa"/>
            <w:shd w:val="clear" w:color="auto" w:fill="C5E0B3" w:themeFill="accent6" w:themeFillTint="66"/>
            <w:vAlign w:val="center"/>
          </w:tcPr>
          <w:p w:rsidR="00314B21" w:rsidRPr="0092771C" w:rsidRDefault="00314B21" w:rsidP="00CC51B4">
            <w:pPr>
              <w:jc w:val="center"/>
              <w:rPr>
                <w:b/>
                <w:bCs/>
                <w:color w:val="000000"/>
                <w:sz w:val="22"/>
                <w:szCs w:val="22"/>
                <w:lang w:val="lv-LV"/>
              </w:rPr>
            </w:pPr>
            <w:r w:rsidRPr="0092771C">
              <w:rPr>
                <w:b/>
                <w:bCs/>
                <w:color w:val="000000"/>
                <w:sz w:val="22"/>
                <w:szCs w:val="22"/>
                <w:lang w:val="lv-LV"/>
              </w:rPr>
              <w:t>Skaits, gab.</w:t>
            </w:r>
          </w:p>
        </w:tc>
        <w:tc>
          <w:tcPr>
            <w:tcW w:w="2835" w:type="dxa"/>
            <w:shd w:val="clear" w:color="auto" w:fill="C5E0B3" w:themeFill="accent6" w:themeFillTint="66"/>
            <w:vAlign w:val="center"/>
          </w:tcPr>
          <w:p w:rsidR="00314B21" w:rsidRPr="0092771C" w:rsidRDefault="00314B21" w:rsidP="00CC51B4">
            <w:pPr>
              <w:jc w:val="center"/>
              <w:rPr>
                <w:b/>
                <w:bCs/>
                <w:color w:val="000000"/>
                <w:sz w:val="22"/>
                <w:szCs w:val="22"/>
                <w:lang w:val="lv-LV"/>
              </w:rPr>
            </w:pPr>
            <w:r w:rsidRPr="0092771C">
              <w:rPr>
                <w:b/>
                <w:bCs/>
                <w:color w:val="000000"/>
                <w:sz w:val="22"/>
                <w:szCs w:val="22"/>
                <w:lang w:val="lv-LV"/>
              </w:rPr>
              <w:t>Cena EUR bez PVN</w:t>
            </w:r>
          </w:p>
        </w:tc>
      </w:tr>
      <w:tr w:rsidR="00314B21" w:rsidRPr="0092771C" w:rsidTr="00314B21">
        <w:trPr>
          <w:trHeight w:val="55"/>
        </w:trPr>
        <w:tc>
          <w:tcPr>
            <w:tcW w:w="707" w:type="dxa"/>
          </w:tcPr>
          <w:p w:rsidR="00314B21" w:rsidRPr="0092771C" w:rsidRDefault="00314B21" w:rsidP="00CC51B4">
            <w:pPr>
              <w:jc w:val="center"/>
              <w:rPr>
                <w:color w:val="000000"/>
                <w:sz w:val="22"/>
                <w:szCs w:val="22"/>
                <w:lang w:val="lv-LV"/>
              </w:rPr>
            </w:pPr>
            <w:r w:rsidRPr="0092771C">
              <w:rPr>
                <w:color w:val="000000"/>
                <w:sz w:val="22"/>
                <w:szCs w:val="22"/>
                <w:lang w:val="lv-LV"/>
              </w:rPr>
              <w:t>1.</w:t>
            </w:r>
          </w:p>
        </w:tc>
        <w:tc>
          <w:tcPr>
            <w:tcW w:w="4110" w:type="dxa"/>
            <w:shd w:val="clear" w:color="auto" w:fill="auto"/>
          </w:tcPr>
          <w:p w:rsidR="00314B21" w:rsidRPr="0092771C" w:rsidRDefault="00314B21" w:rsidP="00CC51B4">
            <w:pPr>
              <w:rPr>
                <w:color w:val="000000"/>
                <w:sz w:val="22"/>
                <w:szCs w:val="22"/>
                <w:lang w:val="lv-LV"/>
              </w:rPr>
            </w:pPr>
            <w:r>
              <w:rPr>
                <w:color w:val="000000"/>
                <w:sz w:val="22"/>
                <w:szCs w:val="22"/>
                <w:lang w:val="lv-LV"/>
              </w:rPr>
              <w:t>Soma</w:t>
            </w:r>
          </w:p>
        </w:tc>
        <w:tc>
          <w:tcPr>
            <w:tcW w:w="853" w:type="dxa"/>
            <w:shd w:val="clear" w:color="auto" w:fill="FFFFFF"/>
            <w:vAlign w:val="center"/>
          </w:tcPr>
          <w:p w:rsidR="00314B21" w:rsidRPr="0092771C" w:rsidRDefault="00314B21" w:rsidP="00CC51B4">
            <w:pPr>
              <w:jc w:val="center"/>
              <w:rPr>
                <w:color w:val="000000"/>
                <w:sz w:val="22"/>
                <w:szCs w:val="22"/>
                <w:lang w:val="lv-LV"/>
              </w:rPr>
            </w:pPr>
            <w:r w:rsidRPr="0092771C">
              <w:rPr>
                <w:color w:val="000000"/>
                <w:sz w:val="22"/>
                <w:szCs w:val="22"/>
                <w:lang w:val="lv-LV"/>
              </w:rPr>
              <w:t>1 gab.</w:t>
            </w:r>
          </w:p>
        </w:tc>
        <w:tc>
          <w:tcPr>
            <w:tcW w:w="2835" w:type="dxa"/>
            <w:shd w:val="clear" w:color="auto" w:fill="auto"/>
            <w:vAlign w:val="center"/>
          </w:tcPr>
          <w:p w:rsidR="00314B21" w:rsidRPr="0092771C" w:rsidRDefault="00314B21" w:rsidP="00CC51B4">
            <w:pPr>
              <w:rPr>
                <w:color w:val="000000"/>
                <w:sz w:val="22"/>
                <w:szCs w:val="22"/>
                <w:lang w:val="lv-LV"/>
              </w:rPr>
            </w:pPr>
          </w:p>
        </w:tc>
      </w:tr>
      <w:tr w:rsidR="00314B21" w:rsidRPr="0092771C" w:rsidTr="00314B21">
        <w:trPr>
          <w:trHeight w:val="55"/>
        </w:trPr>
        <w:tc>
          <w:tcPr>
            <w:tcW w:w="5670" w:type="dxa"/>
            <w:gridSpan w:val="3"/>
            <w:vAlign w:val="center"/>
          </w:tcPr>
          <w:p w:rsidR="00314B21" w:rsidRPr="0092771C" w:rsidRDefault="00314B21" w:rsidP="00CC51B4">
            <w:pPr>
              <w:jc w:val="right"/>
              <w:rPr>
                <w:b/>
                <w:color w:val="000000"/>
                <w:sz w:val="22"/>
                <w:szCs w:val="22"/>
                <w:lang w:val="lv-LV"/>
              </w:rPr>
            </w:pPr>
            <w:r w:rsidRPr="0092771C">
              <w:rPr>
                <w:b/>
                <w:color w:val="000000"/>
                <w:sz w:val="22"/>
                <w:szCs w:val="22"/>
                <w:lang w:val="lv-LV"/>
              </w:rPr>
              <w:t>Summa kopā EUR bez PVN</w:t>
            </w:r>
          </w:p>
        </w:tc>
        <w:tc>
          <w:tcPr>
            <w:tcW w:w="2835" w:type="dxa"/>
            <w:shd w:val="clear" w:color="auto" w:fill="auto"/>
            <w:vAlign w:val="center"/>
          </w:tcPr>
          <w:p w:rsidR="00314B21" w:rsidRPr="0092771C" w:rsidRDefault="00314B21" w:rsidP="00CC51B4">
            <w:pPr>
              <w:jc w:val="right"/>
              <w:rPr>
                <w:b/>
                <w:bCs/>
                <w:color w:val="000000"/>
                <w:sz w:val="22"/>
                <w:szCs w:val="22"/>
                <w:lang w:val="lv-LV"/>
              </w:rPr>
            </w:pPr>
          </w:p>
        </w:tc>
      </w:tr>
      <w:tr w:rsidR="00314B21" w:rsidRPr="0092771C" w:rsidTr="00314B21">
        <w:trPr>
          <w:trHeight w:val="55"/>
        </w:trPr>
        <w:tc>
          <w:tcPr>
            <w:tcW w:w="5670" w:type="dxa"/>
            <w:gridSpan w:val="3"/>
            <w:vAlign w:val="center"/>
          </w:tcPr>
          <w:p w:rsidR="00314B21" w:rsidRPr="0092771C" w:rsidRDefault="00314B21" w:rsidP="00CC51B4">
            <w:pPr>
              <w:jc w:val="right"/>
              <w:rPr>
                <w:color w:val="000000"/>
                <w:sz w:val="22"/>
                <w:szCs w:val="22"/>
                <w:lang w:val="lv-LV"/>
              </w:rPr>
            </w:pPr>
            <w:r w:rsidRPr="0092771C">
              <w:rPr>
                <w:b/>
                <w:sz w:val="22"/>
                <w:szCs w:val="22"/>
                <w:lang w:val="lv-LV"/>
              </w:rPr>
              <w:t>PVN 21%</w:t>
            </w:r>
          </w:p>
        </w:tc>
        <w:tc>
          <w:tcPr>
            <w:tcW w:w="2835" w:type="dxa"/>
            <w:shd w:val="clear" w:color="auto" w:fill="auto"/>
            <w:vAlign w:val="center"/>
          </w:tcPr>
          <w:p w:rsidR="00314B21" w:rsidRPr="0092771C" w:rsidRDefault="00314B21" w:rsidP="00CC51B4">
            <w:pPr>
              <w:jc w:val="right"/>
              <w:rPr>
                <w:rFonts w:ascii="Calibri" w:eastAsia="Calibri" w:hAnsi="Calibri" w:cs="Calibri"/>
                <w:b/>
                <w:bCs/>
                <w:color w:val="000000"/>
                <w:sz w:val="22"/>
                <w:szCs w:val="22"/>
                <w:lang w:val="lv-LV" w:eastAsia="lv-LV"/>
              </w:rPr>
            </w:pPr>
          </w:p>
        </w:tc>
      </w:tr>
      <w:tr w:rsidR="00314B21" w:rsidRPr="0092771C" w:rsidTr="00314B21">
        <w:trPr>
          <w:trHeight w:val="55"/>
        </w:trPr>
        <w:tc>
          <w:tcPr>
            <w:tcW w:w="5670" w:type="dxa"/>
            <w:gridSpan w:val="3"/>
            <w:vAlign w:val="center"/>
          </w:tcPr>
          <w:p w:rsidR="00314B21" w:rsidRPr="0092771C" w:rsidRDefault="00314B21" w:rsidP="00CC51B4">
            <w:pPr>
              <w:jc w:val="right"/>
              <w:rPr>
                <w:color w:val="000000"/>
                <w:sz w:val="22"/>
                <w:szCs w:val="22"/>
                <w:lang w:val="lv-LV"/>
              </w:rPr>
            </w:pPr>
            <w:r w:rsidRPr="0092771C">
              <w:rPr>
                <w:b/>
                <w:sz w:val="22"/>
                <w:szCs w:val="22"/>
                <w:lang w:val="lv-LV"/>
              </w:rPr>
              <w:t>Summa kopā EUR ar PVN</w:t>
            </w:r>
          </w:p>
        </w:tc>
        <w:tc>
          <w:tcPr>
            <w:tcW w:w="2835" w:type="dxa"/>
            <w:shd w:val="clear" w:color="auto" w:fill="auto"/>
            <w:vAlign w:val="center"/>
          </w:tcPr>
          <w:p w:rsidR="00314B21" w:rsidRPr="0092771C" w:rsidRDefault="00314B21" w:rsidP="00CC51B4">
            <w:pPr>
              <w:jc w:val="right"/>
              <w:rPr>
                <w:rFonts w:ascii="Calibri" w:eastAsia="Calibri" w:hAnsi="Calibri" w:cs="Calibri"/>
                <w:b/>
                <w:bCs/>
                <w:color w:val="000000"/>
                <w:sz w:val="22"/>
                <w:szCs w:val="22"/>
                <w:lang w:val="lv-LV" w:eastAsia="lv-LV"/>
              </w:rPr>
            </w:pPr>
          </w:p>
        </w:tc>
      </w:tr>
    </w:tbl>
    <w:p w:rsidR="00314B21" w:rsidRDefault="00314B21" w:rsidP="008F7FA4">
      <w:pPr>
        <w:jc w:val="center"/>
        <w:rPr>
          <w:lang w:val="lv-LV"/>
        </w:rPr>
      </w:pPr>
    </w:p>
    <w:p w:rsidR="00314B21" w:rsidRPr="00314B21" w:rsidRDefault="00314B21" w:rsidP="00314B21">
      <w:pPr>
        <w:spacing w:line="259" w:lineRule="auto"/>
        <w:rPr>
          <w:rFonts w:eastAsiaTheme="minorHAnsi" w:cstheme="minorBidi"/>
          <w:sz w:val="20"/>
          <w:szCs w:val="20"/>
          <w:lang w:val="lv-LV"/>
        </w:rPr>
      </w:pPr>
      <w:r w:rsidRPr="00314B21">
        <w:rPr>
          <w:rFonts w:eastAsiaTheme="minorHAnsi" w:cstheme="minorBidi"/>
          <w:b/>
          <w:sz w:val="20"/>
          <w:szCs w:val="20"/>
          <w:lang w:val="lv-LV"/>
        </w:rPr>
        <w:t>Norēķinu kārtība</w:t>
      </w:r>
      <w:r w:rsidRPr="00314B21">
        <w:rPr>
          <w:rFonts w:eastAsiaTheme="minorHAnsi" w:cstheme="minorBidi"/>
          <w:sz w:val="20"/>
          <w:szCs w:val="20"/>
          <w:lang w:val="lv-LV"/>
        </w:rPr>
        <w:t xml:space="preserve">: ne vēlāk kā 30 dienu laikā pēc preces piegādes dienas. </w:t>
      </w:r>
    </w:p>
    <w:p w:rsidR="00314B21" w:rsidRPr="00F6618F" w:rsidRDefault="00314B21" w:rsidP="00314B21">
      <w:pPr>
        <w:spacing w:after="160"/>
        <w:rPr>
          <w:rFonts w:eastAsiaTheme="minorHAnsi"/>
          <w:b/>
          <w:color w:val="0563C1" w:themeColor="hyperlink"/>
          <w:sz w:val="20"/>
          <w:szCs w:val="20"/>
          <w:u w:val="single"/>
          <w:lang w:val="lv-LV"/>
        </w:rPr>
      </w:pPr>
      <w:r w:rsidRPr="00314B21">
        <w:rPr>
          <w:rFonts w:eastAsiaTheme="minorHAnsi"/>
          <w:color w:val="000000" w:themeColor="text1"/>
          <w:sz w:val="20"/>
          <w:szCs w:val="20"/>
          <w:lang w:val="lv-LV"/>
        </w:rPr>
        <w:t xml:space="preserve">Pretendenta tehnisko piedāvājumu nosūtīt uz e-pasta adresi </w:t>
      </w:r>
      <w:hyperlink r:id="rId11" w:history="1">
        <w:r w:rsidRPr="00F6618F">
          <w:rPr>
            <w:rFonts w:eastAsiaTheme="minorHAnsi"/>
            <w:b/>
            <w:color w:val="0563C1" w:themeColor="hyperlink"/>
            <w:sz w:val="20"/>
            <w:szCs w:val="20"/>
            <w:u w:val="single"/>
            <w:lang w:val="lv-LV"/>
          </w:rPr>
          <w:t>ilze.vinke@vugd.gov.lv</w:t>
        </w:r>
      </w:hyperlink>
      <w:r w:rsidRPr="00F6618F">
        <w:rPr>
          <w:rFonts w:eastAsiaTheme="minorHAnsi"/>
          <w:b/>
          <w:color w:val="0563C1" w:themeColor="hyperlink"/>
          <w:sz w:val="20"/>
          <w:szCs w:val="20"/>
          <w:u w:val="single"/>
          <w:lang w:val="lv-LV"/>
        </w:rPr>
        <w:t xml:space="preserve"> </w:t>
      </w:r>
    </w:p>
    <w:p w:rsidR="00314B21" w:rsidRPr="00314B21" w:rsidRDefault="00314B21" w:rsidP="00F6618F">
      <w:pPr>
        <w:spacing w:after="160"/>
        <w:rPr>
          <w:rFonts w:eastAsiaTheme="minorHAnsi"/>
          <w:b/>
          <w:color w:val="000000" w:themeColor="text1"/>
          <w:sz w:val="20"/>
          <w:szCs w:val="20"/>
          <w:lang w:val="en-US"/>
        </w:rPr>
      </w:pPr>
      <w:r w:rsidRPr="00314B21">
        <w:rPr>
          <w:rFonts w:eastAsiaTheme="minorHAnsi"/>
          <w:color w:val="000000" w:themeColor="text1"/>
          <w:sz w:val="20"/>
          <w:szCs w:val="20"/>
          <w:lang w:val="lv-LV"/>
        </w:rPr>
        <w:t>Jautājumu vai neskaidrību gadījuma zvanīt pa tālruni. +371 23777940</w:t>
      </w:r>
    </w:p>
    <w:p w:rsidR="00314B21" w:rsidRPr="00314B21" w:rsidRDefault="00314B21" w:rsidP="00314B21">
      <w:pPr>
        <w:tabs>
          <w:tab w:val="center" w:leader="underscore" w:pos="1800"/>
          <w:tab w:val="right" w:pos="8306"/>
        </w:tabs>
        <w:ind w:right="26"/>
        <w:rPr>
          <w:rFonts w:eastAsiaTheme="minorHAnsi"/>
          <w:color w:val="000000" w:themeColor="text1"/>
          <w:sz w:val="20"/>
          <w:szCs w:val="20"/>
          <w:lang w:val="lv-LV"/>
        </w:rPr>
      </w:pPr>
      <w:r w:rsidRPr="00314B21">
        <w:rPr>
          <w:rFonts w:eastAsiaTheme="minorHAnsi"/>
          <w:color w:val="000000" w:themeColor="text1"/>
          <w:sz w:val="20"/>
          <w:szCs w:val="20"/>
          <w:lang w:val="lv-LV"/>
        </w:rPr>
        <w:tab/>
      </w:r>
    </w:p>
    <w:p w:rsidR="00314B21" w:rsidRPr="00314B21" w:rsidRDefault="00314B21" w:rsidP="00314B21">
      <w:pPr>
        <w:tabs>
          <w:tab w:val="center" w:leader="underscore" w:pos="4140"/>
          <w:tab w:val="right" w:pos="8306"/>
        </w:tabs>
        <w:ind w:right="26"/>
        <w:rPr>
          <w:rFonts w:eastAsiaTheme="minorHAnsi"/>
          <w:color w:val="000000" w:themeColor="text1"/>
          <w:sz w:val="20"/>
          <w:szCs w:val="20"/>
          <w:lang w:val="lv-LV"/>
        </w:rPr>
      </w:pPr>
      <w:r w:rsidRPr="00314B21">
        <w:rPr>
          <w:rFonts w:eastAsiaTheme="minorHAnsi"/>
          <w:color w:val="000000" w:themeColor="text1"/>
          <w:sz w:val="20"/>
          <w:szCs w:val="20"/>
          <w:lang w:val="lv-LV"/>
        </w:rPr>
        <w:t xml:space="preserve">        (datums)</w:t>
      </w:r>
    </w:p>
    <w:p w:rsidR="00314B21" w:rsidRPr="00F6618F" w:rsidRDefault="00314B21" w:rsidP="00F6618F">
      <w:pPr>
        <w:spacing w:line="259" w:lineRule="auto"/>
        <w:rPr>
          <w:rFonts w:eastAsia="Calibri"/>
          <w:sz w:val="20"/>
          <w:szCs w:val="20"/>
          <w:lang w:val="lv-LV"/>
        </w:rPr>
      </w:pPr>
      <w:r w:rsidRPr="00314B21">
        <w:rPr>
          <w:rFonts w:eastAsia="Calibri"/>
          <w:b/>
          <w:sz w:val="20"/>
          <w:szCs w:val="20"/>
          <w:lang w:val="lv-LV"/>
        </w:rPr>
        <w:t>Norēķinu kārtība:</w:t>
      </w:r>
      <w:r w:rsidRPr="00314B21">
        <w:rPr>
          <w:rFonts w:eastAsia="Calibri"/>
          <w:sz w:val="20"/>
          <w:szCs w:val="20"/>
          <w:lang w:val="lv-LV"/>
        </w:rPr>
        <w:t xml:space="preserve"> ne vēlāk kā 30 dienu laikā pēc preces piegādes dienas. </w:t>
      </w:r>
    </w:p>
    <w:sectPr w:rsidR="00314B21" w:rsidRPr="00F6618F" w:rsidSect="00A74FE0">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18" w:rsidRDefault="00030418">
      <w:r>
        <w:separator/>
      </w:r>
    </w:p>
  </w:endnote>
  <w:endnote w:type="continuationSeparator" w:id="0">
    <w:p w:rsidR="00030418" w:rsidRDefault="0003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18" w:rsidRDefault="00030418">
      <w:r>
        <w:separator/>
      </w:r>
    </w:p>
  </w:footnote>
  <w:footnote w:type="continuationSeparator" w:id="0">
    <w:p w:rsidR="00030418" w:rsidRDefault="0003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7234DC"/>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31A1BB1"/>
    <w:multiLevelType w:val="multilevel"/>
    <w:tmpl w:val="1DC8CC74"/>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7F0FB9"/>
    <w:multiLevelType w:val="multilevel"/>
    <w:tmpl w:val="4686D4D4"/>
    <w:lvl w:ilvl="0">
      <w:start w:val="6"/>
      <w:numFmt w:val="decimal"/>
      <w:lvlText w:val="%1."/>
      <w:lvlJc w:val="left"/>
      <w:pPr>
        <w:tabs>
          <w:tab w:val="num" w:pos="495"/>
        </w:tabs>
        <w:ind w:left="495" w:hanging="495"/>
      </w:pPr>
      <w:rPr>
        <w:rFonts w:ascii="Times New Roman" w:eastAsia="Times New Roman" w:hAnsi="Times New Roman" w:cs="Times New Roman" w:hint="default"/>
        <w:u w:val="none"/>
      </w:rPr>
    </w:lvl>
    <w:lvl w:ilvl="1">
      <w:start w:val="1"/>
      <w:numFmt w:val="decimal"/>
      <w:lvlText w:val="%1.%2."/>
      <w:lvlJc w:val="left"/>
      <w:pPr>
        <w:tabs>
          <w:tab w:val="num" w:pos="720"/>
        </w:tabs>
        <w:ind w:left="720" w:hanging="720"/>
      </w:pPr>
      <w:rPr>
        <w:rFonts w:hint="default"/>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800"/>
        </w:tabs>
        <w:ind w:left="1800" w:hanging="180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3" w15:restartNumberingAfterBreak="0">
    <w:nsid w:val="0BD47568"/>
    <w:multiLevelType w:val="hybridMultilevel"/>
    <w:tmpl w:val="4E687FEE"/>
    <w:lvl w:ilvl="0" w:tplc="59385196">
      <w:start w:val="1"/>
      <w:numFmt w:val="decimal"/>
      <w:lvlText w:val="%1."/>
      <w:lvlJc w:val="left"/>
      <w:pPr>
        <w:tabs>
          <w:tab w:val="num" w:pos="720"/>
        </w:tabs>
        <w:ind w:left="720" w:hanging="360"/>
      </w:pPr>
      <w:rPr>
        <w:rFonts w:hint="default"/>
      </w:rPr>
    </w:lvl>
    <w:lvl w:ilvl="1" w:tplc="5E38135E">
      <w:start w:val="1"/>
      <w:numFmt w:val="decimal"/>
      <w:isLgl/>
      <w:lvlText w:val="%2.%2."/>
      <w:lvlJc w:val="left"/>
      <w:pPr>
        <w:tabs>
          <w:tab w:val="num" w:pos="720"/>
        </w:tabs>
        <w:ind w:left="720" w:hanging="720"/>
      </w:pPr>
      <w:rPr>
        <w:rFonts w:hint="default"/>
      </w:rPr>
    </w:lvl>
    <w:lvl w:ilvl="2" w:tplc="4B5A3D14">
      <w:numFmt w:val="none"/>
      <w:lvlText w:val=""/>
      <w:lvlJc w:val="left"/>
      <w:pPr>
        <w:tabs>
          <w:tab w:val="num" w:pos="360"/>
        </w:tabs>
      </w:pPr>
    </w:lvl>
    <w:lvl w:ilvl="3" w:tplc="A9107CEE">
      <w:numFmt w:val="none"/>
      <w:lvlText w:val=""/>
      <w:lvlJc w:val="left"/>
      <w:pPr>
        <w:tabs>
          <w:tab w:val="num" w:pos="360"/>
        </w:tabs>
      </w:pPr>
    </w:lvl>
    <w:lvl w:ilvl="4" w:tplc="3F8E8100">
      <w:numFmt w:val="none"/>
      <w:lvlText w:val=""/>
      <w:lvlJc w:val="left"/>
      <w:pPr>
        <w:tabs>
          <w:tab w:val="num" w:pos="360"/>
        </w:tabs>
      </w:pPr>
    </w:lvl>
    <w:lvl w:ilvl="5" w:tplc="5732AE58">
      <w:numFmt w:val="none"/>
      <w:lvlText w:val=""/>
      <w:lvlJc w:val="left"/>
      <w:pPr>
        <w:tabs>
          <w:tab w:val="num" w:pos="360"/>
        </w:tabs>
      </w:pPr>
    </w:lvl>
    <w:lvl w:ilvl="6" w:tplc="D1AC69A0">
      <w:numFmt w:val="none"/>
      <w:lvlText w:val=""/>
      <w:lvlJc w:val="left"/>
      <w:pPr>
        <w:tabs>
          <w:tab w:val="num" w:pos="360"/>
        </w:tabs>
      </w:pPr>
    </w:lvl>
    <w:lvl w:ilvl="7" w:tplc="761C8C26">
      <w:numFmt w:val="none"/>
      <w:lvlText w:val=""/>
      <w:lvlJc w:val="left"/>
      <w:pPr>
        <w:tabs>
          <w:tab w:val="num" w:pos="360"/>
        </w:tabs>
      </w:pPr>
    </w:lvl>
    <w:lvl w:ilvl="8" w:tplc="0352E44E">
      <w:numFmt w:val="none"/>
      <w:lvlText w:val=""/>
      <w:lvlJc w:val="left"/>
      <w:pPr>
        <w:tabs>
          <w:tab w:val="num" w:pos="360"/>
        </w:tabs>
      </w:pPr>
    </w:lvl>
  </w:abstractNum>
  <w:abstractNum w:abstractNumId="4" w15:restartNumberingAfterBreak="0">
    <w:nsid w:val="0CE01F77"/>
    <w:multiLevelType w:val="hybridMultilevel"/>
    <w:tmpl w:val="A73A0E1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1B7172"/>
    <w:multiLevelType w:val="hybridMultilevel"/>
    <w:tmpl w:val="FADA341E"/>
    <w:lvl w:ilvl="0" w:tplc="0426000F">
      <w:start w:val="1"/>
      <w:numFmt w:val="decimal"/>
      <w:lvlText w:val="%1."/>
      <w:lvlJc w:val="left"/>
      <w:pPr>
        <w:tabs>
          <w:tab w:val="num" w:pos="1620"/>
        </w:tabs>
        <w:ind w:left="1620" w:hanging="360"/>
      </w:pPr>
    </w:lvl>
    <w:lvl w:ilvl="1" w:tplc="04260019" w:tentative="1">
      <w:start w:val="1"/>
      <w:numFmt w:val="lowerLetter"/>
      <w:lvlText w:val="%2."/>
      <w:lvlJc w:val="left"/>
      <w:pPr>
        <w:tabs>
          <w:tab w:val="num" w:pos="2340"/>
        </w:tabs>
        <w:ind w:left="2340" w:hanging="360"/>
      </w:pPr>
    </w:lvl>
    <w:lvl w:ilvl="2" w:tplc="0426001B" w:tentative="1">
      <w:start w:val="1"/>
      <w:numFmt w:val="lowerRoman"/>
      <w:lvlText w:val="%3."/>
      <w:lvlJc w:val="right"/>
      <w:pPr>
        <w:tabs>
          <w:tab w:val="num" w:pos="3060"/>
        </w:tabs>
        <w:ind w:left="3060" w:hanging="180"/>
      </w:pPr>
    </w:lvl>
    <w:lvl w:ilvl="3" w:tplc="0426000F" w:tentative="1">
      <w:start w:val="1"/>
      <w:numFmt w:val="decimal"/>
      <w:lvlText w:val="%4."/>
      <w:lvlJc w:val="left"/>
      <w:pPr>
        <w:tabs>
          <w:tab w:val="num" w:pos="3780"/>
        </w:tabs>
        <w:ind w:left="3780" w:hanging="360"/>
      </w:pPr>
    </w:lvl>
    <w:lvl w:ilvl="4" w:tplc="04260019" w:tentative="1">
      <w:start w:val="1"/>
      <w:numFmt w:val="lowerLetter"/>
      <w:lvlText w:val="%5."/>
      <w:lvlJc w:val="left"/>
      <w:pPr>
        <w:tabs>
          <w:tab w:val="num" w:pos="4500"/>
        </w:tabs>
        <w:ind w:left="4500" w:hanging="360"/>
      </w:pPr>
    </w:lvl>
    <w:lvl w:ilvl="5" w:tplc="0426001B" w:tentative="1">
      <w:start w:val="1"/>
      <w:numFmt w:val="lowerRoman"/>
      <w:lvlText w:val="%6."/>
      <w:lvlJc w:val="right"/>
      <w:pPr>
        <w:tabs>
          <w:tab w:val="num" w:pos="5220"/>
        </w:tabs>
        <w:ind w:left="5220" w:hanging="180"/>
      </w:p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6" w15:restartNumberingAfterBreak="0">
    <w:nsid w:val="0E2D0853"/>
    <w:multiLevelType w:val="multilevel"/>
    <w:tmpl w:val="482E5DA0"/>
    <w:lvl w:ilvl="0">
      <w:start w:val="3"/>
      <w:numFmt w:val="decimal"/>
      <w:lvlText w:val="%1."/>
      <w:lvlJc w:val="left"/>
      <w:pPr>
        <w:ind w:left="1353" w:hanging="360"/>
      </w:pPr>
      <w:rPr>
        <w:rFonts w:ascii="Times New Roman" w:hAnsi="Times New Roman" w:hint="default"/>
        <w:b/>
        <w:i w:val="0"/>
        <w:strike w:val="0"/>
        <w:dstrike w:val="0"/>
        <w:sz w:val="24"/>
        <w:u w:val="none"/>
        <w:vertAlign w:val="baseline"/>
      </w:rPr>
    </w:lvl>
    <w:lvl w:ilvl="1">
      <w:start w:val="1"/>
      <w:numFmt w:val="decimal"/>
      <w:isLgl/>
      <w:lvlText w:val="%1.%2."/>
      <w:lvlJc w:val="left"/>
      <w:pPr>
        <w:ind w:left="2340" w:hanging="540"/>
      </w:pPr>
      <w:rPr>
        <w:rFonts w:hint="default"/>
      </w:rPr>
    </w:lvl>
    <w:lvl w:ilvl="2">
      <w:start w:val="1"/>
      <w:numFmt w:val="decimal"/>
      <w:isLgl/>
      <w:lvlText w:val="%1.%2.%3."/>
      <w:lvlJc w:val="left"/>
      <w:pPr>
        <w:ind w:left="3327" w:hanging="720"/>
      </w:pPr>
      <w:rPr>
        <w:rFonts w:hint="default"/>
      </w:rPr>
    </w:lvl>
    <w:lvl w:ilvl="3">
      <w:start w:val="1"/>
      <w:numFmt w:val="decimal"/>
      <w:isLgl/>
      <w:lvlText w:val="%1.%2.%3.%4."/>
      <w:lvlJc w:val="left"/>
      <w:pPr>
        <w:ind w:left="4134" w:hanging="720"/>
      </w:pPr>
      <w:rPr>
        <w:rFonts w:hint="default"/>
      </w:rPr>
    </w:lvl>
    <w:lvl w:ilvl="4">
      <w:start w:val="1"/>
      <w:numFmt w:val="decimal"/>
      <w:isLgl/>
      <w:lvlText w:val="%1.%2.%3.%4.%5."/>
      <w:lvlJc w:val="left"/>
      <w:pPr>
        <w:ind w:left="5301" w:hanging="1080"/>
      </w:pPr>
      <w:rPr>
        <w:rFonts w:hint="default"/>
      </w:rPr>
    </w:lvl>
    <w:lvl w:ilvl="5">
      <w:start w:val="1"/>
      <w:numFmt w:val="decimal"/>
      <w:isLgl/>
      <w:lvlText w:val="%1.%2.%3.%4.%5.%6."/>
      <w:lvlJc w:val="left"/>
      <w:pPr>
        <w:ind w:left="6108" w:hanging="1080"/>
      </w:pPr>
      <w:rPr>
        <w:rFonts w:hint="default"/>
      </w:rPr>
    </w:lvl>
    <w:lvl w:ilvl="6">
      <w:start w:val="1"/>
      <w:numFmt w:val="decimal"/>
      <w:isLgl/>
      <w:lvlText w:val="%1.%2.%3.%4.%5.%6.%7."/>
      <w:lvlJc w:val="left"/>
      <w:pPr>
        <w:ind w:left="7275" w:hanging="1440"/>
      </w:pPr>
      <w:rPr>
        <w:rFonts w:hint="default"/>
      </w:rPr>
    </w:lvl>
    <w:lvl w:ilvl="7">
      <w:start w:val="1"/>
      <w:numFmt w:val="decimal"/>
      <w:isLgl/>
      <w:lvlText w:val="%1.%2.%3.%4.%5.%6.%7.%8."/>
      <w:lvlJc w:val="left"/>
      <w:pPr>
        <w:ind w:left="8082" w:hanging="1440"/>
      </w:pPr>
      <w:rPr>
        <w:rFonts w:hint="default"/>
      </w:rPr>
    </w:lvl>
    <w:lvl w:ilvl="8">
      <w:start w:val="1"/>
      <w:numFmt w:val="decimal"/>
      <w:isLgl/>
      <w:lvlText w:val="%1.%2.%3.%4.%5.%6.%7.%8.%9."/>
      <w:lvlJc w:val="left"/>
      <w:pPr>
        <w:ind w:left="9249" w:hanging="1800"/>
      </w:pPr>
      <w:rPr>
        <w:rFonts w:hint="default"/>
      </w:rPr>
    </w:lvl>
  </w:abstractNum>
  <w:abstractNum w:abstractNumId="7" w15:restartNumberingAfterBreak="0">
    <w:nsid w:val="15C37FA1"/>
    <w:multiLevelType w:val="multilevel"/>
    <w:tmpl w:val="7CE01A3E"/>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212" w:hanging="360"/>
      </w:pPr>
      <w:rPr>
        <w:rFonts w:hint="default"/>
        <w:b w:val="0"/>
        <w:i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79B4559"/>
    <w:multiLevelType w:val="multilevel"/>
    <w:tmpl w:val="BF829788"/>
    <w:lvl w:ilvl="0">
      <w:start w:val="2"/>
      <w:numFmt w:val="decimal"/>
      <w:lvlText w:val="%1."/>
      <w:lvlJc w:val="left"/>
      <w:pPr>
        <w:tabs>
          <w:tab w:val="num" w:pos="420"/>
        </w:tabs>
        <w:ind w:left="420" w:hanging="420"/>
      </w:pPr>
      <w:rPr>
        <w:rFonts w:hint="default"/>
        <w:b/>
        <w:i w:val="0"/>
        <w:color w:val="auto"/>
      </w:rPr>
    </w:lvl>
    <w:lvl w:ilvl="1">
      <w:start w:val="1"/>
      <w:numFmt w:val="decima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8925746"/>
    <w:multiLevelType w:val="multilevel"/>
    <w:tmpl w:val="3ACAB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A2C406F"/>
    <w:multiLevelType w:val="hybridMultilevel"/>
    <w:tmpl w:val="17D47C6C"/>
    <w:lvl w:ilvl="0" w:tplc="D11CADBE">
      <w:start w:val="1"/>
      <w:numFmt w:val="decimal"/>
      <w:lvlText w:val="%1."/>
      <w:lvlJc w:val="left"/>
      <w:pPr>
        <w:tabs>
          <w:tab w:val="num" w:pos="900"/>
        </w:tabs>
        <w:ind w:left="900" w:hanging="360"/>
      </w:pPr>
      <w:rPr>
        <w:rFonts w:hint="default"/>
        <w:b/>
      </w:rPr>
    </w:lvl>
    <w:lvl w:ilvl="1" w:tplc="FCCE2C56">
      <w:numFmt w:val="none"/>
      <w:lvlText w:val=""/>
      <w:lvlJc w:val="left"/>
      <w:pPr>
        <w:tabs>
          <w:tab w:val="num" w:pos="360"/>
        </w:tabs>
      </w:pPr>
    </w:lvl>
    <w:lvl w:ilvl="2" w:tplc="311C72F4">
      <w:numFmt w:val="none"/>
      <w:lvlText w:val=""/>
      <w:lvlJc w:val="left"/>
      <w:pPr>
        <w:tabs>
          <w:tab w:val="num" w:pos="360"/>
        </w:tabs>
      </w:pPr>
    </w:lvl>
    <w:lvl w:ilvl="3" w:tplc="938AC0C8">
      <w:numFmt w:val="none"/>
      <w:lvlText w:val=""/>
      <w:lvlJc w:val="left"/>
      <w:pPr>
        <w:tabs>
          <w:tab w:val="num" w:pos="360"/>
        </w:tabs>
      </w:pPr>
    </w:lvl>
    <w:lvl w:ilvl="4" w:tplc="3DE87A34">
      <w:numFmt w:val="none"/>
      <w:lvlText w:val=""/>
      <w:lvlJc w:val="left"/>
      <w:pPr>
        <w:tabs>
          <w:tab w:val="num" w:pos="360"/>
        </w:tabs>
      </w:pPr>
    </w:lvl>
    <w:lvl w:ilvl="5" w:tplc="BAA4DBCE">
      <w:numFmt w:val="none"/>
      <w:lvlText w:val=""/>
      <w:lvlJc w:val="left"/>
      <w:pPr>
        <w:tabs>
          <w:tab w:val="num" w:pos="360"/>
        </w:tabs>
      </w:pPr>
    </w:lvl>
    <w:lvl w:ilvl="6" w:tplc="133A1412">
      <w:numFmt w:val="none"/>
      <w:lvlText w:val=""/>
      <w:lvlJc w:val="left"/>
      <w:pPr>
        <w:tabs>
          <w:tab w:val="num" w:pos="360"/>
        </w:tabs>
      </w:pPr>
    </w:lvl>
    <w:lvl w:ilvl="7" w:tplc="520882EA">
      <w:numFmt w:val="none"/>
      <w:lvlText w:val=""/>
      <w:lvlJc w:val="left"/>
      <w:pPr>
        <w:tabs>
          <w:tab w:val="num" w:pos="360"/>
        </w:tabs>
      </w:pPr>
    </w:lvl>
    <w:lvl w:ilvl="8" w:tplc="AD58BCB2">
      <w:numFmt w:val="none"/>
      <w:lvlText w:val=""/>
      <w:lvlJc w:val="left"/>
      <w:pPr>
        <w:tabs>
          <w:tab w:val="num" w:pos="360"/>
        </w:tabs>
      </w:pPr>
    </w:lvl>
  </w:abstractNum>
  <w:abstractNum w:abstractNumId="11" w15:restartNumberingAfterBreak="0">
    <w:nsid w:val="1A735E73"/>
    <w:multiLevelType w:val="hybridMultilevel"/>
    <w:tmpl w:val="CC1A7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C76202"/>
    <w:multiLevelType w:val="hybridMultilevel"/>
    <w:tmpl w:val="7BACF772"/>
    <w:lvl w:ilvl="0" w:tplc="B596EBDC">
      <w:start w:val="1"/>
      <w:numFmt w:val="decimal"/>
      <w:lvlText w:val="%1."/>
      <w:lvlJc w:val="left"/>
      <w:pPr>
        <w:tabs>
          <w:tab w:val="num" w:pos="1260"/>
        </w:tabs>
        <w:ind w:left="1260" w:hanging="360"/>
      </w:pPr>
      <w:rPr>
        <w:rFonts w:hint="default"/>
      </w:r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13" w15:restartNumberingAfterBreak="0">
    <w:nsid w:val="25C06F11"/>
    <w:multiLevelType w:val="multilevel"/>
    <w:tmpl w:val="1C66FDA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76A3C98"/>
    <w:multiLevelType w:val="multilevel"/>
    <w:tmpl w:val="84A08A5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813260A"/>
    <w:multiLevelType w:val="multilevel"/>
    <w:tmpl w:val="DDB87692"/>
    <w:name w:val="WW8Num32222"/>
    <w:lvl w:ilvl="0">
      <w:start w:val="1"/>
      <w:numFmt w:val="none"/>
      <w:lvlText w:val="7.3.3."/>
      <w:lvlJc w:val="left"/>
      <w:pPr>
        <w:tabs>
          <w:tab w:val="num" w:pos="420"/>
        </w:tabs>
        <w:ind w:left="420" w:hanging="420"/>
      </w:pPr>
      <w:rPr>
        <w:rFonts w:ascii="Times New Roman" w:hAnsi="Times New Roman"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6" w15:restartNumberingAfterBreak="0">
    <w:nsid w:val="28C950D5"/>
    <w:multiLevelType w:val="hybridMultilevel"/>
    <w:tmpl w:val="B282B89C"/>
    <w:lvl w:ilvl="0" w:tplc="872065E6">
      <w:start w:val="1"/>
      <w:numFmt w:val="decimal"/>
      <w:lvlText w:val="%1."/>
      <w:lvlJc w:val="left"/>
      <w:pPr>
        <w:tabs>
          <w:tab w:val="num" w:pos="1635"/>
        </w:tabs>
        <w:ind w:left="1635" w:hanging="1095"/>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7" w15:restartNumberingAfterBreak="0">
    <w:nsid w:val="2FA20E2D"/>
    <w:multiLevelType w:val="multilevel"/>
    <w:tmpl w:val="28B0320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0864873"/>
    <w:multiLevelType w:val="multilevel"/>
    <w:tmpl w:val="6C6CE2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08F18D1"/>
    <w:multiLevelType w:val="hybridMultilevel"/>
    <w:tmpl w:val="231C3D8E"/>
    <w:lvl w:ilvl="0" w:tplc="DC0C3C48">
      <w:start w:val="1"/>
      <w:numFmt w:val="decimal"/>
      <w:lvlText w:val="%1."/>
      <w:lvlJc w:val="left"/>
      <w:pPr>
        <w:tabs>
          <w:tab w:val="num" w:pos="750"/>
        </w:tabs>
        <w:ind w:left="750" w:hanging="390"/>
      </w:pPr>
      <w:rPr>
        <w:rFonts w:hint="default"/>
        <w:b/>
        <w:sz w:val="28"/>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3639582C"/>
    <w:multiLevelType w:val="multilevel"/>
    <w:tmpl w:val="037E53AE"/>
    <w:lvl w:ilvl="0">
      <w:start w:val="1"/>
      <w:numFmt w:val="decimal"/>
      <w:lvlText w:val="%1."/>
      <w:lvlJc w:val="left"/>
      <w:pPr>
        <w:ind w:left="720" w:hanging="360"/>
      </w:pPr>
    </w:lvl>
    <w:lvl w:ilvl="1">
      <w:start w:val="1"/>
      <w:numFmt w:val="decimal"/>
      <w:isLgl/>
      <w:lvlText w:val="%1.%2."/>
      <w:lvlJc w:val="left"/>
      <w:pPr>
        <w:ind w:left="720" w:hanging="360"/>
      </w:pPr>
      <w:rPr>
        <w:color w:val="000000" w:themeColor="text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3C524B7C"/>
    <w:multiLevelType w:val="hybridMultilevel"/>
    <w:tmpl w:val="A446B52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0D4BA8"/>
    <w:multiLevelType w:val="multilevel"/>
    <w:tmpl w:val="1F045DA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1D12D28"/>
    <w:multiLevelType w:val="multilevel"/>
    <w:tmpl w:val="314A2FF8"/>
    <w:name w:val="WW8Num322"/>
    <w:lvl w:ilvl="0">
      <w:start w:val="1"/>
      <w:numFmt w:val="none"/>
      <w:lvlText w:val="7.3.1."/>
      <w:lvlJc w:val="left"/>
      <w:pPr>
        <w:tabs>
          <w:tab w:val="num" w:pos="420"/>
        </w:tabs>
        <w:ind w:left="420" w:hanging="420"/>
      </w:pPr>
      <w:rPr>
        <w:rFonts w:ascii="Times New Roman" w:hAnsi="Times New Roman"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4" w15:restartNumberingAfterBreak="0">
    <w:nsid w:val="47E54CDD"/>
    <w:multiLevelType w:val="multilevel"/>
    <w:tmpl w:val="81AC09E6"/>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7E85187"/>
    <w:multiLevelType w:val="multilevel"/>
    <w:tmpl w:val="4CE8D7DA"/>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ascii="Times New Roman" w:hAnsi="Times New Roman" w:cs="Times New Roman" w:hint="default"/>
        <w:b w:val="0"/>
        <w:bCs w:val="0"/>
        <w:i w:val="0"/>
      </w:rPr>
    </w:lvl>
    <w:lvl w:ilvl="2">
      <w:start w:val="1"/>
      <w:numFmt w:val="decimal"/>
      <w:lvlText w:val="%1.%2.%3."/>
      <w:lvlJc w:val="left"/>
      <w:pPr>
        <w:ind w:left="1430" w:hanging="720"/>
      </w:pPr>
      <w:rPr>
        <w:rFonts w:ascii="Times New Roman" w:hAnsi="Times New Roman" w:cs="Times New Roman" w:hint="default"/>
        <w:b w:val="0"/>
        <w:i w:val="0"/>
      </w:rPr>
    </w:lvl>
    <w:lvl w:ilvl="3">
      <w:start w:val="1"/>
      <w:numFmt w:val="decimal"/>
      <w:lvlText w:val="%1.%2.%3.%4."/>
      <w:lvlJc w:val="left"/>
      <w:pPr>
        <w:ind w:left="143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2717DC"/>
    <w:multiLevelType w:val="multilevel"/>
    <w:tmpl w:val="DDCA4320"/>
    <w:lvl w:ilvl="0">
      <w:start w:val="1"/>
      <w:numFmt w:val="decimal"/>
      <w:lvlText w:val="%1."/>
      <w:lvlJc w:val="left"/>
      <w:pPr>
        <w:tabs>
          <w:tab w:val="num" w:pos="420"/>
        </w:tabs>
        <w:ind w:left="907" w:hanging="907"/>
      </w:pPr>
      <w:rPr>
        <w:rFonts w:ascii="Times New Roman" w:eastAsia="Times New Roman" w:hAnsi="Times New Roman" w:cs="Times New Roman" w:hint="default"/>
      </w:rPr>
    </w:lvl>
    <w:lvl w:ilvl="1">
      <w:start w:val="1"/>
      <w:numFmt w:val="decimal"/>
      <w:lvlText w:val="%1.%2."/>
      <w:lvlJc w:val="left"/>
      <w:pPr>
        <w:tabs>
          <w:tab w:val="num" w:pos="720"/>
        </w:tabs>
        <w:ind w:left="2098" w:hanging="1741"/>
      </w:pPr>
      <w:rPr>
        <w:rFonts w:hint="default"/>
        <w:b w:val="0"/>
      </w:rPr>
    </w:lvl>
    <w:lvl w:ilvl="2">
      <w:start w:val="1"/>
      <w:numFmt w:val="decimal"/>
      <w:lvlText w:val="%1.%2.%3."/>
      <w:lvlJc w:val="left"/>
      <w:pPr>
        <w:tabs>
          <w:tab w:val="num" w:pos="1260"/>
        </w:tabs>
        <w:ind w:left="3345" w:hanging="2381"/>
      </w:pPr>
      <w:rPr>
        <w:rFonts w:hint="default"/>
        <w:b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B5F3E17"/>
    <w:multiLevelType w:val="multilevel"/>
    <w:tmpl w:val="889AE714"/>
    <w:lvl w:ilvl="0">
      <w:start w:val="5"/>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8" w15:restartNumberingAfterBreak="0">
    <w:nsid w:val="4C021CC3"/>
    <w:multiLevelType w:val="multilevel"/>
    <w:tmpl w:val="DE501F46"/>
    <w:lvl w:ilvl="0">
      <w:start w:val="1"/>
      <w:numFmt w:val="decimal"/>
      <w:lvlText w:val="%1."/>
      <w:lvlJc w:val="left"/>
      <w:pPr>
        <w:tabs>
          <w:tab w:val="num" w:pos="495"/>
        </w:tabs>
        <w:ind w:left="495" w:hanging="495"/>
      </w:pPr>
      <w:rPr>
        <w:rFonts w:ascii="Times New Roman" w:eastAsia="Times New Roman" w:hAnsi="Times New Roman" w:cs="Times New Roman"/>
        <w:b/>
        <w:i w:val="0"/>
        <w:color w:val="auto"/>
        <w:u w:val="none"/>
      </w:rPr>
    </w:lvl>
    <w:lvl w:ilvl="1">
      <w:start w:val="1"/>
      <w:numFmt w:val="decimal"/>
      <w:lvlText w:val="%1.%2."/>
      <w:lvlJc w:val="left"/>
      <w:pPr>
        <w:tabs>
          <w:tab w:val="num" w:pos="720"/>
        </w:tabs>
        <w:ind w:left="720" w:hanging="720"/>
      </w:pPr>
      <w:rPr>
        <w:rFonts w:hint="default"/>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i w:val="0"/>
        <w:u w:val="none"/>
      </w:rPr>
    </w:lvl>
    <w:lvl w:ilvl="3">
      <w:start w:val="1"/>
      <w:numFmt w:val="decimal"/>
      <w:lvlText w:val="%1.%2.%3.%4."/>
      <w:lvlJc w:val="left"/>
      <w:pPr>
        <w:tabs>
          <w:tab w:val="num" w:pos="1364"/>
        </w:tabs>
        <w:ind w:left="1364" w:hanging="1080"/>
      </w:pPr>
      <w:rPr>
        <w:rFonts w:hint="default"/>
        <w:u w:val="non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800"/>
        </w:tabs>
        <w:ind w:left="1800" w:hanging="180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29" w15:restartNumberingAfterBreak="0">
    <w:nsid w:val="55752DC2"/>
    <w:multiLevelType w:val="multilevel"/>
    <w:tmpl w:val="FCC4A6B4"/>
    <w:lvl w:ilvl="0">
      <w:start w:val="6"/>
      <w:numFmt w:val="decimal"/>
      <w:lvlText w:val="%1."/>
      <w:lvlJc w:val="left"/>
      <w:pPr>
        <w:ind w:left="2911"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C53ACD"/>
    <w:multiLevelType w:val="multilevel"/>
    <w:tmpl w:val="4A90EEB0"/>
    <w:lvl w:ilvl="0">
      <w:start w:val="7"/>
      <w:numFmt w:val="decimal"/>
      <w:lvlText w:val="%1."/>
      <w:lvlJc w:val="left"/>
      <w:pPr>
        <w:tabs>
          <w:tab w:val="num" w:pos="360"/>
        </w:tabs>
        <w:ind w:left="360" w:hanging="360"/>
      </w:pPr>
      <w:rPr>
        <w:sz w:val="28"/>
        <w:szCs w:val="28"/>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0241295"/>
    <w:multiLevelType w:val="multilevel"/>
    <w:tmpl w:val="87820DE2"/>
    <w:lvl w:ilvl="0">
      <w:start w:val="1"/>
      <w:numFmt w:val="decimal"/>
      <w:lvlText w:val="%1."/>
      <w:lvlJc w:val="left"/>
      <w:pPr>
        <w:tabs>
          <w:tab w:val="num" w:pos="420"/>
        </w:tabs>
        <w:ind w:left="907" w:hanging="907"/>
      </w:pPr>
      <w:rPr>
        <w:rFonts w:ascii="Times New Roman" w:eastAsia="Times New Roman" w:hAnsi="Times New Roman" w:cs="Times New Roman" w:hint="default"/>
      </w:rPr>
    </w:lvl>
    <w:lvl w:ilvl="1">
      <w:start w:val="1"/>
      <w:numFmt w:val="decimal"/>
      <w:lvlText w:val="%1.%2."/>
      <w:lvlJc w:val="left"/>
      <w:pPr>
        <w:tabs>
          <w:tab w:val="num" w:pos="363"/>
        </w:tabs>
        <w:ind w:left="1741" w:hanging="1741"/>
      </w:pPr>
      <w:rPr>
        <w:rFonts w:hint="default"/>
        <w:b w:val="0"/>
      </w:rPr>
    </w:lvl>
    <w:lvl w:ilvl="2">
      <w:start w:val="1"/>
      <w:numFmt w:val="decimal"/>
      <w:lvlText w:val="%1.%2.%3."/>
      <w:lvlJc w:val="left"/>
      <w:pPr>
        <w:tabs>
          <w:tab w:val="num" w:pos="580"/>
        </w:tabs>
        <w:ind w:left="2665" w:hanging="2381"/>
      </w:pPr>
      <w:rPr>
        <w:rFonts w:hint="default"/>
        <w:b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3DA6831"/>
    <w:multiLevelType w:val="multilevel"/>
    <w:tmpl w:val="F5CEA0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8780AFD"/>
    <w:multiLevelType w:val="hybridMultilevel"/>
    <w:tmpl w:val="BD9A4F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F40485"/>
    <w:multiLevelType w:val="hybridMultilevel"/>
    <w:tmpl w:val="364A2F6E"/>
    <w:lvl w:ilvl="0" w:tplc="0426000F">
      <w:start w:val="1"/>
      <w:numFmt w:val="decimal"/>
      <w:lvlText w:val="%1."/>
      <w:lvlJc w:val="left"/>
      <w:pPr>
        <w:tabs>
          <w:tab w:val="num" w:pos="1980"/>
        </w:tabs>
        <w:ind w:left="1980" w:hanging="360"/>
      </w:pPr>
    </w:lvl>
    <w:lvl w:ilvl="1" w:tplc="04260019" w:tentative="1">
      <w:start w:val="1"/>
      <w:numFmt w:val="lowerLetter"/>
      <w:lvlText w:val="%2."/>
      <w:lvlJc w:val="left"/>
      <w:pPr>
        <w:tabs>
          <w:tab w:val="num" w:pos="2700"/>
        </w:tabs>
        <w:ind w:left="2700" w:hanging="360"/>
      </w:pPr>
    </w:lvl>
    <w:lvl w:ilvl="2" w:tplc="0426001B" w:tentative="1">
      <w:start w:val="1"/>
      <w:numFmt w:val="lowerRoman"/>
      <w:lvlText w:val="%3."/>
      <w:lvlJc w:val="right"/>
      <w:pPr>
        <w:tabs>
          <w:tab w:val="num" w:pos="3420"/>
        </w:tabs>
        <w:ind w:left="3420" w:hanging="180"/>
      </w:pPr>
    </w:lvl>
    <w:lvl w:ilvl="3" w:tplc="0426000F" w:tentative="1">
      <w:start w:val="1"/>
      <w:numFmt w:val="decimal"/>
      <w:lvlText w:val="%4."/>
      <w:lvlJc w:val="left"/>
      <w:pPr>
        <w:tabs>
          <w:tab w:val="num" w:pos="4140"/>
        </w:tabs>
        <w:ind w:left="4140" w:hanging="360"/>
      </w:pPr>
    </w:lvl>
    <w:lvl w:ilvl="4" w:tplc="04260019" w:tentative="1">
      <w:start w:val="1"/>
      <w:numFmt w:val="lowerLetter"/>
      <w:lvlText w:val="%5."/>
      <w:lvlJc w:val="left"/>
      <w:pPr>
        <w:tabs>
          <w:tab w:val="num" w:pos="4860"/>
        </w:tabs>
        <w:ind w:left="4860" w:hanging="360"/>
      </w:pPr>
    </w:lvl>
    <w:lvl w:ilvl="5" w:tplc="0426001B" w:tentative="1">
      <w:start w:val="1"/>
      <w:numFmt w:val="lowerRoman"/>
      <w:lvlText w:val="%6."/>
      <w:lvlJc w:val="right"/>
      <w:pPr>
        <w:tabs>
          <w:tab w:val="num" w:pos="5580"/>
        </w:tabs>
        <w:ind w:left="5580" w:hanging="180"/>
      </w:pPr>
    </w:lvl>
    <w:lvl w:ilvl="6" w:tplc="0426000F" w:tentative="1">
      <w:start w:val="1"/>
      <w:numFmt w:val="decimal"/>
      <w:lvlText w:val="%7."/>
      <w:lvlJc w:val="left"/>
      <w:pPr>
        <w:tabs>
          <w:tab w:val="num" w:pos="6300"/>
        </w:tabs>
        <w:ind w:left="6300" w:hanging="360"/>
      </w:pPr>
    </w:lvl>
    <w:lvl w:ilvl="7" w:tplc="04260019" w:tentative="1">
      <w:start w:val="1"/>
      <w:numFmt w:val="lowerLetter"/>
      <w:lvlText w:val="%8."/>
      <w:lvlJc w:val="left"/>
      <w:pPr>
        <w:tabs>
          <w:tab w:val="num" w:pos="7020"/>
        </w:tabs>
        <w:ind w:left="7020" w:hanging="360"/>
      </w:pPr>
    </w:lvl>
    <w:lvl w:ilvl="8" w:tplc="0426001B" w:tentative="1">
      <w:start w:val="1"/>
      <w:numFmt w:val="lowerRoman"/>
      <w:lvlText w:val="%9."/>
      <w:lvlJc w:val="right"/>
      <w:pPr>
        <w:tabs>
          <w:tab w:val="num" w:pos="7740"/>
        </w:tabs>
        <w:ind w:left="7740" w:hanging="180"/>
      </w:pPr>
    </w:lvl>
  </w:abstractNum>
  <w:abstractNum w:abstractNumId="35" w15:restartNumberingAfterBreak="0">
    <w:nsid w:val="6C3E58E1"/>
    <w:multiLevelType w:val="multilevel"/>
    <w:tmpl w:val="2A58E056"/>
    <w:lvl w:ilvl="0">
      <w:start w:val="4"/>
      <w:numFmt w:val="decimal"/>
      <w:lvlText w:val="%1."/>
      <w:lvlJc w:val="left"/>
      <w:pPr>
        <w:ind w:left="540" w:hanging="540"/>
      </w:pPr>
      <w:rPr>
        <w:rFonts w:hint="default"/>
        <w:b/>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FC11F05"/>
    <w:multiLevelType w:val="multilevel"/>
    <w:tmpl w:val="0D248F38"/>
    <w:lvl w:ilvl="0">
      <w:start w:val="1"/>
      <w:numFmt w:val="decimal"/>
      <w:lvlText w:val="1.2.%1."/>
      <w:lvlJc w:val="left"/>
      <w:pPr>
        <w:tabs>
          <w:tab w:val="num" w:pos="720"/>
        </w:tabs>
        <w:ind w:left="360" w:hanging="360"/>
      </w:pPr>
      <w:rPr>
        <w:rFonts w:hint="default"/>
        <w:b w:val="0"/>
        <w:i w:val="0"/>
        <w:sz w:val="22"/>
      </w:rPr>
    </w:lvl>
    <w:lvl w:ilvl="1">
      <w:start w:val="1"/>
      <w:numFmt w:val="decimal"/>
      <w:lvlText w:val="11.%2."/>
      <w:lvlJc w:val="left"/>
      <w:pPr>
        <w:tabs>
          <w:tab w:val="num" w:pos="720"/>
        </w:tabs>
        <w:ind w:left="360" w:hanging="360"/>
      </w:pPr>
      <w:rPr>
        <w:rFonts w:hint="default"/>
      </w:rPr>
    </w:lvl>
    <w:lvl w:ilvl="2">
      <w:start w:val="2"/>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9."/>
      <w:lvlJc w:val="left"/>
      <w:pPr>
        <w:tabs>
          <w:tab w:val="num" w:pos="1800"/>
        </w:tabs>
        <w:ind w:left="1800" w:hanging="1800"/>
      </w:pPr>
      <w:rPr>
        <w:rFonts w:hint="default"/>
      </w:rPr>
    </w:lvl>
  </w:abstractNum>
  <w:abstractNum w:abstractNumId="37" w15:restartNumberingAfterBreak="0">
    <w:nsid w:val="724350DB"/>
    <w:multiLevelType w:val="hybridMultilevel"/>
    <w:tmpl w:val="74C2AFF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725E4183"/>
    <w:multiLevelType w:val="hybridMultilevel"/>
    <w:tmpl w:val="9F60AB52"/>
    <w:lvl w:ilvl="0" w:tplc="88689DC4">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4B52C6"/>
    <w:multiLevelType w:val="multilevel"/>
    <w:tmpl w:val="B4886928"/>
    <w:lvl w:ilvl="0">
      <w:start w:val="7"/>
      <w:numFmt w:val="decimal"/>
      <w:lvlText w:val="%1."/>
      <w:lvlJc w:val="left"/>
      <w:pPr>
        <w:tabs>
          <w:tab w:val="num" w:pos="420"/>
        </w:tabs>
        <w:ind w:left="420" w:hanging="420"/>
      </w:pPr>
      <w:rPr>
        <w:rFonts w:hint="default"/>
        <w:b/>
        <w:i w:val="0"/>
        <w:color w:val="auto"/>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75C5E39"/>
    <w:multiLevelType w:val="multilevel"/>
    <w:tmpl w:val="733EA5D6"/>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713"/>
        </w:tabs>
        <w:ind w:left="1713" w:hanging="720"/>
      </w:pPr>
      <w:rPr>
        <w:rFonts w:cs="Times New Roman" w:hint="default"/>
        <w:b w:val="0"/>
        <w:i w:val="0"/>
      </w:rPr>
    </w:lvl>
    <w:lvl w:ilvl="3">
      <w:start w:val="1"/>
      <w:numFmt w:val="decimal"/>
      <w:isLgl/>
      <w:lvlText w:val="%1.%2.%3.%4."/>
      <w:lvlJc w:val="left"/>
      <w:pPr>
        <w:tabs>
          <w:tab w:val="num" w:pos="1713"/>
        </w:tabs>
        <w:ind w:left="1713" w:hanging="720"/>
      </w:pPr>
      <w:rPr>
        <w:rFonts w:cs="Times New Roman" w:hint="default"/>
        <w:i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77B659F0"/>
    <w:multiLevelType w:val="multilevel"/>
    <w:tmpl w:val="4A9A4B44"/>
    <w:lvl w:ilvl="0">
      <w:start w:val="14"/>
      <w:numFmt w:val="decimal"/>
      <w:lvlText w:val="%1."/>
      <w:lvlJc w:val="left"/>
      <w:pPr>
        <w:ind w:left="600" w:hanging="600"/>
      </w:pPr>
      <w:rPr>
        <w:rFonts w:hint="default"/>
      </w:rPr>
    </w:lvl>
    <w:lvl w:ilvl="1">
      <w:start w:val="4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BC4AE2"/>
    <w:multiLevelType w:val="multilevel"/>
    <w:tmpl w:val="40A69B30"/>
    <w:lvl w:ilvl="0">
      <w:start w:val="3"/>
      <w:numFmt w:val="decimal"/>
      <w:lvlText w:val="%1."/>
      <w:lvlJc w:val="left"/>
      <w:pPr>
        <w:ind w:left="360" w:hanging="360"/>
      </w:pPr>
      <w:rPr>
        <w:rFonts w:hint="default"/>
        <w:b/>
      </w:rPr>
    </w:lvl>
    <w:lvl w:ilvl="1">
      <w:start w:val="1"/>
      <w:numFmt w:val="decimal"/>
      <w:lvlText w:val="%1.%2."/>
      <w:lvlJc w:val="left"/>
      <w:pPr>
        <w:ind w:left="717"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3" w15:restartNumberingAfterBreak="0">
    <w:nsid w:val="789E119E"/>
    <w:multiLevelType w:val="multilevel"/>
    <w:tmpl w:val="8A5EC42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strike w:val="0"/>
      </w:rPr>
    </w:lvl>
    <w:lvl w:ilvl="2">
      <w:start w:val="1"/>
      <w:numFmt w:val="decimal"/>
      <w:lvlText w:val="%1.%2.%3."/>
      <w:lvlJc w:val="left"/>
      <w:pPr>
        <w:tabs>
          <w:tab w:val="num" w:pos="1353"/>
        </w:tabs>
        <w:ind w:left="1353" w:hanging="360"/>
      </w:pPr>
      <w:rPr>
        <w:b w:val="0"/>
        <w:i w:val="0"/>
      </w:rPr>
    </w:lvl>
    <w:lvl w:ilvl="3">
      <w:start w:val="1"/>
      <w:numFmt w:val="decimal"/>
      <w:lvlText w:val="%1.%2.%3.%4."/>
      <w:lvlJc w:val="left"/>
      <w:pPr>
        <w:tabs>
          <w:tab w:val="num" w:pos="1920"/>
        </w:tabs>
        <w:ind w:left="192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4" w15:restartNumberingAfterBreak="0">
    <w:nsid w:val="79BF721E"/>
    <w:multiLevelType w:val="multilevel"/>
    <w:tmpl w:val="B824CDF0"/>
    <w:name w:val="WW8Num3222"/>
    <w:lvl w:ilvl="0">
      <w:start w:val="1"/>
      <w:numFmt w:val="none"/>
      <w:lvlText w:val="7.3.2."/>
      <w:lvlJc w:val="left"/>
      <w:pPr>
        <w:tabs>
          <w:tab w:val="num" w:pos="420"/>
        </w:tabs>
        <w:ind w:left="420" w:hanging="420"/>
      </w:pPr>
      <w:rPr>
        <w:rFonts w:ascii="Times New Roman" w:hAnsi="Times New Roman"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num w:numId="1">
    <w:abstractNumId w:val="37"/>
  </w:num>
  <w:num w:numId="2">
    <w:abstractNumId w:val="19"/>
  </w:num>
  <w:num w:numId="3">
    <w:abstractNumId w:val="38"/>
  </w:num>
  <w:num w:numId="4">
    <w:abstractNumId w:val="5"/>
  </w:num>
  <w:num w:numId="5">
    <w:abstractNumId w:val="34"/>
  </w:num>
  <w:num w:numId="6">
    <w:abstractNumId w:val="18"/>
  </w:num>
  <w:num w:numId="7">
    <w:abstractNumId w:val="14"/>
  </w:num>
  <w:num w:numId="8">
    <w:abstractNumId w:val="24"/>
  </w:num>
  <w:num w:numId="9">
    <w:abstractNumId w:val="22"/>
  </w:num>
  <w:num w:numId="10">
    <w:abstractNumId w:val="3"/>
  </w:num>
  <w:num w:numId="11">
    <w:abstractNumId w:val="27"/>
  </w:num>
  <w:num w:numId="12">
    <w:abstractNumId w:val="3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8"/>
  </w:num>
  <w:num w:numId="15">
    <w:abstractNumId w:val="10"/>
  </w:num>
  <w:num w:numId="16">
    <w:abstractNumId w:val="12"/>
  </w:num>
  <w:num w:numId="17">
    <w:abstractNumId w:val="16"/>
  </w:num>
  <w:num w:numId="18">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9"/>
  </w:num>
  <w:num w:numId="22">
    <w:abstractNumId w:val="26"/>
  </w:num>
  <w:num w:numId="23">
    <w:abstractNumId w:val="31"/>
  </w:num>
  <w:num w:numId="24">
    <w:abstractNumId w:val="23"/>
  </w:num>
  <w:num w:numId="25">
    <w:abstractNumId w:val="44"/>
  </w:num>
  <w:num w:numId="26">
    <w:abstractNumId w:val="15"/>
  </w:num>
  <w:num w:numId="27">
    <w:abstractNumId w:val="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5"/>
  </w:num>
  <w:num w:numId="31">
    <w:abstractNumId w:val="1"/>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29"/>
  </w:num>
  <w:num w:numId="35">
    <w:abstractNumId w:val="43"/>
  </w:num>
  <w:num w:numId="36">
    <w:abstractNumId w:val="7"/>
  </w:num>
  <w:num w:numId="37">
    <w:abstractNumId w:val="0"/>
  </w:num>
  <w:num w:numId="38">
    <w:abstractNumId w:val="42"/>
  </w:num>
  <w:num w:numId="39">
    <w:abstractNumId w:val="41"/>
  </w:num>
  <w:num w:numId="40">
    <w:abstractNumId w:val="33"/>
  </w:num>
  <w:num w:numId="41">
    <w:abstractNumId w:val="4"/>
  </w:num>
  <w:num w:numId="42">
    <w:abstractNumId w:val="32"/>
  </w:num>
  <w:num w:numId="43">
    <w:abstractNumId w:val="13"/>
  </w:num>
  <w:num w:numId="44">
    <w:abstractNumId w:val="25"/>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E9"/>
    <w:rsid w:val="000008DE"/>
    <w:rsid w:val="00004002"/>
    <w:rsid w:val="00006300"/>
    <w:rsid w:val="000136B5"/>
    <w:rsid w:val="000159F5"/>
    <w:rsid w:val="00015D0C"/>
    <w:rsid w:val="00017C36"/>
    <w:rsid w:val="000204D4"/>
    <w:rsid w:val="0002153B"/>
    <w:rsid w:val="000253D8"/>
    <w:rsid w:val="0003023C"/>
    <w:rsid w:val="00030418"/>
    <w:rsid w:val="00032067"/>
    <w:rsid w:val="00040195"/>
    <w:rsid w:val="000407A0"/>
    <w:rsid w:val="00040CD7"/>
    <w:rsid w:val="000439E0"/>
    <w:rsid w:val="000442C7"/>
    <w:rsid w:val="000464FF"/>
    <w:rsid w:val="00050948"/>
    <w:rsid w:val="00051498"/>
    <w:rsid w:val="00055540"/>
    <w:rsid w:val="00055919"/>
    <w:rsid w:val="00055F83"/>
    <w:rsid w:val="0005665D"/>
    <w:rsid w:val="00057629"/>
    <w:rsid w:val="000721C9"/>
    <w:rsid w:val="00076A66"/>
    <w:rsid w:val="00083CC5"/>
    <w:rsid w:val="00084EFA"/>
    <w:rsid w:val="00087D66"/>
    <w:rsid w:val="00092C05"/>
    <w:rsid w:val="00096ABE"/>
    <w:rsid w:val="000A21DB"/>
    <w:rsid w:val="000A69AC"/>
    <w:rsid w:val="000A7302"/>
    <w:rsid w:val="000B5609"/>
    <w:rsid w:val="000B6C2D"/>
    <w:rsid w:val="000C1040"/>
    <w:rsid w:val="000C2B14"/>
    <w:rsid w:val="000C535A"/>
    <w:rsid w:val="000C726D"/>
    <w:rsid w:val="000D74C6"/>
    <w:rsid w:val="000D7E8C"/>
    <w:rsid w:val="000E55AF"/>
    <w:rsid w:val="000E6CD4"/>
    <w:rsid w:val="000E6D50"/>
    <w:rsid w:val="000F1F68"/>
    <w:rsid w:val="001016FB"/>
    <w:rsid w:val="00102437"/>
    <w:rsid w:val="00106FB1"/>
    <w:rsid w:val="00111574"/>
    <w:rsid w:val="00116E52"/>
    <w:rsid w:val="0011741F"/>
    <w:rsid w:val="00122666"/>
    <w:rsid w:val="00122BF6"/>
    <w:rsid w:val="0012316B"/>
    <w:rsid w:val="00124426"/>
    <w:rsid w:val="00126077"/>
    <w:rsid w:val="00130708"/>
    <w:rsid w:val="00130B84"/>
    <w:rsid w:val="00131B30"/>
    <w:rsid w:val="0013570E"/>
    <w:rsid w:val="00136DE8"/>
    <w:rsid w:val="00142758"/>
    <w:rsid w:val="00143AC4"/>
    <w:rsid w:val="00154255"/>
    <w:rsid w:val="0015456E"/>
    <w:rsid w:val="00157E33"/>
    <w:rsid w:val="00161136"/>
    <w:rsid w:val="0016228B"/>
    <w:rsid w:val="00167E27"/>
    <w:rsid w:val="001726E1"/>
    <w:rsid w:val="001730A0"/>
    <w:rsid w:val="0018475D"/>
    <w:rsid w:val="00185912"/>
    <w:rsid w:val="00193E94"/>
    <w:rsid w:val="001A0709"/>
    <w:rsid w:val="001A2C74"/>
    <w:rsid w:val="001B2D91"/>
    <w:rsid w:val="001B38E2"/>
    <w:rsid w:val="001B4FAD"/>
    <w:rsid w:val="001B598C"/>
    <w:rsid w:val="001B6DEE"/>
    <w:rsid w:val="001B73D6"/>
    <w:rsid w:val="001B7FA6"/>
    <w:rsid w:val="001C30B5"/>
    <w:rsid w:val="001C59A8"/>
    <w:rsid w:val="001C7426"/>
    <w:rsid w:val="001C7ECE"/>
    <w:rsid w:val="001D0595"/>
    <w:rsid w:val="001E1117"/>
    <w:rsid w:val="001E1DEF"/>
    <w:rsid w:val="001E267A"/>
    <w:rsid w:val="001E2E89"/>
    <w:rsid w:val="001E5A66"/>
    <w:rsid w:val="001F01EF"/>
    <w:rsid w:val="001F0237"/>
    <w:rsid w:val="001F0CED"/>
    <w:rsid w:val="001F1F4F"/>
    <w:rsid w:val="001F63F1"/>
    <w:rsid w:val="001F77C7"/>
    <w:rsid w:val="002022ED"/>
    <w:rsid w:val="00206967"/>
    <w:rsid w:val="0020701A"/>
    <w:rsid w:val="002100B6"/>
    <w:rsid w:val="002137DF"/>
    <w:rsid w:val="0021673F"/>
    <w:rsid w:val="00216A0C"/>
    <w:rsid w:val="00220DA9"/>
    <w:rsid w:val="00222C25"/>
    <w:rsid w:val="00223EA9"/>
    <w:rsid w:val="00227924"/>
    <w:rsid w:val="00242590"/>
    <w:rsid w:val="00244A1C"/>
    <w:rsid w:val="002459DC"/>
    <w:rsid w:val="00247A17"/>
    <w:rsid w:val="002532B9"/>
    <w:rsid w:val="00253558"/>
    <w:rsid w:val="00253689"/>
    <w:rsid w:val="002544F9"/>
    <w:rsid w:val="0025518B"/>
    <w:rsid w:val="0025575C"/>
    <w:rsid w:val="002563CF"/>
    <w:rsid w:val="002566E2"/>
    <w:rsid w:val="00257C0D"/>
    <w:rsid w:val="002628A4"/>
    <w:rsid w:val="002651D8"/>
    <w:rsid w:val="0026539F"/>
    <w:rsid w:val="002658FA"/>
    <w:rsid w:val="00273196"/>
    <w:rsid w:val="00277BD3"/>
    <w:rsid w:val="00280528"/>
    <w:rsid w:val="002843AC"/>
    <w:rsid w:val="00291B0A"/>
    <w:rsid w:val="00293CAF"/>
    <w:rsid w:val="002954E0"/>
    <w:rsid w:val="00295B4D"/>
    <w:rsid w:val="002A0CF5"/>
    <w:rsid w:val="002A13A5"/>
    <w:rsid w:val="002B00DC"/>
    <w:rsid w:val="002B06C5"/>
    <w:rsid w:val="002B4C24"/>
    <w:rsid w:val="002B5FB5"/>
    <w:rsid w:val="002B765E"/>
    <w:rsid w:val="002B7B46"/>
    <w:rsid w:val="002C02E9"/>
    <w:rsid w:val="002C4694"/>
    <w:rsid w:val="002C5043"/>
    <w:rsid w:val="002C69E2"/>
    <w:rsid w:val="002C7209"/>
    <w:rsid w:val="002D4079"/>
    <w:rsid w:val="002D6AA8"/>
    <w:rsid w:val="002D75C7"/>
    <w:rsid w:val="002E14C9"/>
    <w:rsid w:val="002E2957"/>
    <w:rsid w:val="002E4663"/>
    <w:rsid w:val="002E47AF"/>
    <w:rsid w:val="002E4C08"/>
    <w:rsid w:val="002F0F31"/>
    <w:rsid w:val="002F2A72"/>
    <w:rsid w:val="002F327B"/>
    <w:rsid w:val="002F57D2"/>
    <w:rsid w:val="002F6B5E"/>
    <w:rsid w:val="0030300D"/>
    <w:rsid w:val="003034B3"/>
    <w:rsid w:val="00305CC9"/>
    <w:rsid w:val="003075DB"/>
    <w:rsid w:val="00310D4B"/>
    <w:rsid w:val="003129D8"/>
    <w:rsid w:val="00313223"/>
    <w:rsid w:val="00314B21"/>
    <w:rsid w:val="00316B18"/>
    <w:rsid w:val="003172A4"/>
    <w:rsid w:val="00320A54"/>
    <w:rsid w:val="003229F9"/>
    <w:rsid w:val="00324604"/>
    <w:rsid w:val="003273B1"/>
    <w:rsid w:val="003309A8"/>
    <w:rsid w:val="0033351C"/>
    <w:rsid w:val="00334DC7"/>
    <w:rsid w:val="00335F08"/>
    <w:rsid w:val="00341F70"/>
    <w:rsid w:val="00342E75"/>
    <w:rsid w:val="003432B3"/>
    <w:rsid w:val="00343700"/>
    <w:rsid w:val="003439BE"/>
    <w:rsid w:val="00343A3C"/>
    <w:rsid w:val="00345E97"/>
    <w:rsid w:val="00347118"/>
    <w:rsid w:val="00350B1B"/>
    <w:rsid w:val="003542BF"/>
    <w:rsid w:val="00355456"/>
    <w:rsid w:val="00361BF9"/>
    <w:rsid w:val="00366B8C"/>
    <w:rsid w:val="0037412C"/>
    <w:rsid w:val="00381C8F"/>
    <w:rsid w:val="00382899"/>
    <w:rsid w:val="00382F09"/>
    <w:rsid w:val="00382F18"/>
    <w:rsid w:val="00385422"/>
    <w:rsid w:val="003874D3"/>
    <w:rsid w:val="00392752"/>
    <w:rsid w:val="003A0CF9"/>
    <w:rsid w:val="003A1C33"/>
    <w:rsid w:val="003A5DBA"/>
    <w:rsid w:val="003B1EAF"/>
    <w:rsid w:val="003B1F23"/>
    <w:rsid w:val="003B2940"/>
    <w:rsid w:val="003B5103"/>
    <w:rsid w:val="003B7D0C"/>
    <w:rsid w:val="003C2EA8"/>
    <w:rsid w:val="003C5470"/>
    <w:rsid w:val="003C6E76"/>
    <w:rsid w:val="003C77BE"/>
    <w:rsid w:val="003D5C72"/>
    <w:rsid w:val="003E0437"/>
    <w:rsid w:val="003E14FD"/>
    <w:rsid w:val="003E3D9E"/>
    <w:rsid w:val="003E7EC9"/>
    <w:rsid w:val="003F25C8"/>
    <w:rsid w:val="003F3B7A"/>
    <w:rsid w:val="003F428A"/>
    <w:rsid w:val="00403146"/>
    <w:rsid w:val="0040352F"/>
    <w:rsid w:val="00403604"/>
    <w:rsid w:val="0040370C"/>
    <w:rsid w:val="00403EE7"/>
    <w:rsid w:val="0040528C"/>
    <w:rsid w:val="00411337"/>
    <w:rsid w:val="0041214C"/>
    <w:rsid w:val="0041489F"/>
    <w:rsid w:val="00414B45"/>
    <w:rsid w:val="00415835"/>
    <w:rsid w:val="00416F59"/>
    <w:rsid w:val="004176DC"/>
    <w:rsid w:val="00424FEF"/>
    <w:rsid w:val="004258DE"/>
    <w:rsid w:val="00426958"/>
    <w:rsid w:val="00430C2A"/>
    <w:rsid w:val="00437C67"/>
    <w:rsid w:val="00443295"/>
    <w:rsid w:val="00443E86"/>
    <w:rsid w:val="00447E16"/>
    <w:rsid w:val="00452F4B"/>
    <w:rsid w:val="00454A44"/>
    <w:rsid w:val="0045646D"/>
    <w:rsid w:val="004569A5"/>
    <w:rsid w:val="00457D14"/>
    <w:rsid w:val="00460515"/>
    <w:rsid w:val="00461DF4"/>
    <w:rsid w:val="004638F7"/>
    <w:rsid w:val="004642EF"/>
    <w:rsid w:val="00464B9B"/>
    <w:rsid w:val="0046633C"/>
    <w:rsid w:val="004673D0"/>
    <w:rsid w:val="004712FE"/>
    <w:rsid w:val="004764EC"/>
    <w:rsid w:val="00480F17"/>
    <w:rsid w:val="004857A3"/>
    <w:rsid w:val="004866E2"/>
    <w:rsid w:val="00486D29"/>
    <w:rsid w:val="004901C9"/>
    <w:rsid w:val="00492195"/>
    <w:rsid w:val="00492D73"/>
    <w:rsid w:val="004935C1"/>
    <w:rsid w:val="004978B3"/>
    <w:rsid w:val="004978D2"/>
    <w:rsid w:val="004A3CF5"/>
    <w:rsid w:val="004A5C4C"/>
    <w:rsid w:val="004B0A4A"/>
    <w:rsid w:val="004B4DE3"/>
    <w:rsid w:val="004B5B30"/>
    <w:rsid w:val="004B670A"/>
    <w:rsid w:val="004B6F06"/>
    <w:rsid w:val="004C2DE8"/>
    <w:rsid w:val="004C31DE"/>
    <w:rsid w:val="004C485B"/>
    <w:rsid w:val="004C5D4A"/>
    <w:rsid w:val="004D5B3C"/>
    <w:rsid w:val="004D67B7"/>
    <w:rsid w:val="004D725D"/>
    <w:rsid w:val="004E356E"/>
    <w:rsid w:val="004E3EE4"/>
    <w:rsid w:val="004F0C8B"/>
    <w:rsid w:val="004F165F"/>
    <w:rsid w:val="0050438D"/>
    <w:rsid w:val="005077FE"/>
    <w:rsid w:val="00510AC8"/>
    <w:rsid w:val="0051197D"/>
    <w:rsid w:val="00512B92"/>
    <w:rsid w:val="005140D9"/>
    <w:rsid w:val="00521F15"/>
    <w:rsid w:val="0052206D"/>
    <w:rsid w:val="005226E8"/>
    <w:rsid w:val="0052498E"/>
    <w:rsid w:val="00524D4B"/>
    <w:rsid w:val="00532210"/>
    <w:rsid w:val="00535C62"/>
    <w:rsid w:val="00536BA9"/>
    <w:rsid w:val="0053740A"/>
    <w:rsid w:val="00540B6A"/>
    <w:rsid w:val="00541C34"/>
    <w:rsid w:val="005428E2"/>
    <w:rsid w:val="00542C9A"/>
    <w:rsid w:val="00550999"/>
    <w:rsid w:val="00552B08"/>
    <w:rsid w:val="00556B82"/>
    <w:rsid w:val="00556E3B"/>
    <w:rsid w:val="005615FE"/>
    <w:rsid w:val="00567460"/>
    <w:rsid w:val="00570B88"/>
    <w:rsid w:val="0057547C"/>
    <w:rsid w:val="00576D1B"/>
    <w:rsid w:val="005773EB"/>
    <w:rsid w:val="00581B9B"/>
    <w:rsid w:val="005858B3"/>
    <w:rsid w:val="00590C87"/>
    <w:rsid w:val="00590CC2"/>
    <w:rsid w:val="00592D23"/>
    <w:rsid w:val="005A5F2C"/>
    <w:rsid w:val="005B037E"/>
    <w:rsid w:val="005B62E1"/>
    <w:rsid w:val="005B76F6"/>
    <w:rsid w:val="005C1EF6"/>
    <w:rsid w:val="005C38F1"/>
    <w:rsid w:val="005C3AD8"/>
    <w:rsid w:val="005C4F4F"/>
    <w:rsid w:val="005C5EEB"/>
    <w:rsid w:val="005C665E"/>
    <w:rsid w:val="005C6FCE"/>
    <w:rsid w:val="005C70E1"/>
    <w:rsid w:val="005E145E"/>
    <w:rsid w:val="005E2D4A"/>
    <w:rsid w:val="005E3060"/>
    <w:rsid w:val="005E3D7A"/>
    <w:rsid w:val="005E46D6"/>
    <w:rsid w:val="005E7426"/>
    <w:rsid w:val="005E7CC3"/>
    <w:rsid w:val="005F09F6"/>
    <w:rsid w:val="005F436C"/>
    <w:rsid w:val="005F6756"/>
    <w:rsid w:val="00600A0F"/>
    <w:rsid w:val="00601C33"/>
    <w:rsid w:val="00602A3F"/>
    <w:rsid w:val="00606C7F"/>
    <w:rsid w:val="00611F0E"/>
    <w:rsid w:val="00612F66"/>
    <w:rsid w:val="006200DD"/>
    <w:rsid w:val="00622F4E"/>
    <w:rsid w:val="006325B3"/>
    <w:rsid w:val="00640542"/>
    <w:rsid w:val="00640E47"/>
    <w:rsid w:val="00646FF8"/>
    <w:rsid w:val="00647F4C"/>
    <w:rsid w:val="00651894"/>
    <w:rsid w:val="00655C5D"/>
    <w:rsid w:val="00657EC8"/>
    <w:rsid w:val="00660DE7"/>
    <w:rsid w:val="00661973"/>
    <w:rsid w:val="00661C41"/>
    <w:rsid w:val="00662FF0"/>
    <w:rsid w:val="00663CA7"/>
    <w:rsid w:val="006653A5"/>
    <w:rsid w:val="006660AB"/>
    <w:rsid w:val="0067191D"/>
    <w:rsid w:val="00673126"/>
    <w:rsid w:val="0067606E"/>
    <w:rsid w:val="006770FF"/>
    <w:rsid w:val="006804D4"/>
    <w:rsid w:val="00680AA9"/>
    <w:rsid w:val="00682137"/>
    <w:rsid w:val="006869D3"/>
    <w:rsid w:val="00687F69"/>
    <w:rsid w:val="006901C5"/>
    <w:rsid w:val="006944EC"/>
    <w:rsid w:val="00695656"/>
    <w:rsid w:val="006A21E0"/>
    <w:rsid w:val="006A5796"/>
    <w:rsid w:val="006A5CCE"/>
    <w:rsid w:val="006A732F"/>
    <w:rsid w:val="006B0474"/>
    <w:rsid w:val="006B0CAB"/>
    <w:rsid w:val="006B46AC"/>
    <w:rsid w:val="006C1BF7"/>
    <w:rsid w:val="006C2E4E"/>
    <w:rsid w:val="006C79C7"/>
    <w:rsid w:val="006D204A"/>
    <w:rsid w:val="006D65B0"/>
    <w:rsid w:val="006D696D"/>
    <w:rsid w:val="006E0796"/>
    <w:rsid w:val="006E4AFE"/>
    <w:rsid w:val="006E76E5"/>
    <w:rsid w:val="006F07AF"/>
    <w:rsid w:val="006F2C07"/>
    <w:rsid w:val="006F64F7"/>
    <w:rsid w:val="006F6C7E"/>
    <w:rsid w:val="0070015D"/>
    <w:rsid w:val="00702433"/>
    <w:rsid w:val="00706C52"/>
    <w:rsid w:val="00706DFD"/>
    <w:rsid w:val="00706FDF"/>
    <w:rsid w:val="007117E5"/>
    <w:rsid w:val="00712B60"/>
    <w:rsid w:val="007157A5"/>
    <w:rsid w:val="0072136F"/>
    <w:rsid w:val="00721609"/>
    <w:rsid w:val="0072226D"/>
    <w:rsid w:val="007238E4"/>
    <w:rsid w:val="00723913"/>
    <w:rsid w:val="00723F71"/>
    <w:rsid w:val="00724455"/>
    <w:rsid w:val="00724A3A"/>
    <w:rsid w:val="00734B8D"/>
    <w:rsid w:val="00737106"/>
    <w:rsid w:val="00743420"/>
    <w:rsid w:val="00745509"/>
    <w:rsid w:val="00746865"/>
    <w:rsid w:val="00751427"/>
    <w:rsid w:val="00751A2A"/>
    <w:rsid w:val="00752321"/>
    <w:rsid w:val="00754200"/>
    <w:rsid w:val="0075490E"/>
    <w:rsid w:val="00760F12"/>
    <w:rsid w:val="00762ABE"/>
    <w:rsid w:val="00762DF1"/>
    <w:rsid w:val="00767023"/>
    <w:rsid w:val="00773546"/>
    <w:rsid w:val="00775AE1"/>
    <w:rsid w:val="007777BC"/>
    <w:rsid w:val="00781742"/>
    <w:rsid w:val="00781D3A"/>
    <w:rsid w:val="00783D7D"/>
    <w:rsid w:val="007859C9"/>
    <w:rsid w:val="007925A8"/>
    <w:rsid w:val="00794BC4"/>
    <w:rsid w:val="007973CD"/>
    <w:rsid w:val="00797A9C"/>
    <w:rsid w:val="007A3F62"/>
    <w:rsid w:val="007A7747"/>
    <w:rsid w:val="007B23D8"/>
    <w:rsid w:val="007B24AE"/>
    <w:rsid w:val="007B543F"/>
    <w:rsid w:val="007C0995"/>
    <w:rsid w:val="007C3F63"/>
    <w:rsid w:val="007C5A9F"/>
    <w:rsid w:val="007C5AC3"/>
    <w:rsid w:val="007C6EBE"/>
    <w:rsid w:val="007D079D"/>
    <w:rsid w:val="007D0CA4"/>
    <w:rsid w:val="007D1C9B"/>
    <w:rsid w:val="007D48B9"/>
    <w:rsid w:val="007D653E"/>
    <w:rsid w:val="007E2198"/>
    <w:rsid w:val="007E7F04"/>
    <w:rsid w:val="007F0D1F"/>
    <w:rsid w:val="007F45AC"/>
    <w:rsid w:val="0080360C"/>
    <w:rsid w:val="00803706"/>
    <w:rsid w:val="00803B65"/>
    <w:rsid w:val="00803ECB"/>
    <w:rsid w:val="008063E9"/>
    <w:rsid w:val="00815FD9"/>
    <w:rsid w:val="00817EBC"/>
    <w:rsid w:val="008205EE"/>
    <w:rsid w:val="0082145B"/>
    <w:rsid w:val="008225B2"/>
    <w:rsid w:val="00825EC1"/>
    <w:rsid w:val="00826303"/>
    <w:rsid w:val="00827975"/>
    <w:rsid w:val="008300F4"/>
    <w:rsid w:val="008325D4"/>
    <w:rsid w:val="00832FF2"/>
    <w:rsid w:val="00834501"/>
    <w:rsid w:val="008452C4"/>
    <w:rsid w:val="00852893"/>
    <w:rsid w:val="0085661E"/>
    <w:rsid w:val="00860570"/>
    <w:rsid w:val="00867B30"/>
    <w:rsid w:val="008700E8"/>
    <w:rsid w:val="0087239E"/>
    <w:rsid w:val="008733FA"/>
    <w:rsid w:val="00874F64"/>
    <w:rsid w:val="00875C92"/>
    <w:rsid w:val="008877C0"/>
    <w:rsid w:val="00887E7A"/>
    <w:rsid w:val="008903F0"/>
    <w:rsid w:val="008929B6"/>
    <w:rsid w:val="008932A7"/>
    <w:rsid w:val="008968F1"/>
    <w:rsid w:val="00896D99"/>
    <w:rsid w:val="00897AFA"/>
    <w:rsid w:val="00897DAA"/>
    <w:rsid w:val="008A31F5"/>
    <w:rsid w:val="008A7486"/>
    <w:rsid w:val="008B08E9"/>
    <w:rsid w:val="008B1D77"/>
    <w:rsid w:val="008B4D45"/>
    <w:rsid w:val="008B6433"/>
    <w:rsid w:val="008B72F5"/>
    <w:rsid w:val="008C01D9"/>
    <w:rsid w:val="008C0542"/>
    <w:rsid w:val="008C3465"/>
    <w:rsid w:val="008C6776"/>
    <w:rsid w:val="008D39C2"/>
    <w:rsid w:val="008D3CA1"/>
    <w:rsid w:val="008D42FF"/>
    <w:rsid w:val="008D5923"/>
    <w:rsid w:val="008D5E2B"/>
    <w:rsid w:val="008D64BA"/>
    <w:rsid w:val="008E0BE1"/>
    <w:rsid w:val="008E5CF0"/>
    <w:rsid w:val="008F11C9"/>
    <w:rsid w:val="008F1D13"/>
    <w:rsid w:val="008F4F26"/>
    <w:rsid w:val="008F5274"/>
    <w:rsid w:val="008F7784"/>
    <w:rsid w:val="008F7FA4"/>
    <w:rsid w:val="00902CC0"/>
    <w:rsid w:val="0090412F"/>
    <w:rsid w:val="009064C4"/>
    <w:rsid w:val="009067E9"/>
    <w:rsid w:val="00906AF4"/>
    <w:rsid w:val="009073D4"/>
    <w:rsid w:val="009074AE"/>
    <w:rsid w:val="00913A93"/>
    <w:rsid w:val="00924994"/>
    <w:rsid w:val="0092748B"/>
    <w:rsid w:val="0092771C"/>
    <w:rsid w:val="00931F86"/>
    <w:rsid w:val="00932B48"/>
    <w:rsid w:val="00934841"/>
    <w:rsid w:val="009348F0"/>
    <w:rsid w:val="00935073"/>
    <w:rsid w:val="009434F2"/>
    <w:rsid w:val="00947981"/>
    <w:rsid w:val="00952DA6"/>
    <w:rsid w:val="00954807"/>
    <w:rsid w:val="00956847"/>
    <w:rsid w:val="0096163F"/>
    <w:rsid w:val="0097211B"/>
    <w:rsid w:val="00972F05"/>
    <w:rsid w:val="00974FBF"/>
    <w:rsid w:val="00975668"/>
    <w:rsid w:val="0097584E"/>
    <w:rsid w:val="00976279"/>
    <w:rsid w:val="00977A46"/>
    <w:rsid w:val="00992EAB"/>
    <w:rsid w:val="0099324B"/>
    <w:rsid w:val="00994057"/>
    <w:rsid w:val="009A06D4"/>
    <w:rsid w:val="009A077C"/>
    <w:rsid w:val="009B07BA"/>
    <w:rsid w:val="009B22F9"/>
    <w:rsid w:val="009B2C64"/>
    <w:rsid w:val="009B301E"/>
    <w:rsid w:val="009B461A"/>
    <w:rsid w:val="009C0F86"/>
    <w:rsid w:val="009C204A"/>
    <w:rsid w:val="009C2D98"/>
    <w:rsid w:val="009C467C"/>
    <w:rsid w:val="009C4A9A"/>
    <w:rsid w:val="009C52D6"/>
    <w:rsid w:val="009C6C81"/>
    <w:rsid w:val="009D0432"/>
    <w:rsid w:val="009D2BE2"/>
    <w:rsid w:val="009F2131"/>
    <w:rsid w:val="009F551B"/>
    <w:rsid w:val="00A01374"/>
    <w:rsid w:val="00A01480"/>
    <w:rsid w:val="00A02045"/>
    <w:rsid w:val="00A034D1"/>
    <w:rsid w:val="00A064A8"/>
    <w:rsid w:val="00A11EE5"/>
    <w:rsid w:val="00A12558"/>
    <w:rsid w:val="00A13CC7"/>
    <w:rsid w:val="00A13DA0"/>
    <w:rsid w:val="00A145BC"/>
    <w:rsid w:val="00A15379"/>
    <w:rsid w:val="00A16C29"/>
    <w:rsid w:val="00A16E03"/>
    <w:rsid w:val="00A21446"/>
    <w:rsid w:val="00A22450"/>
    <w:rsid w:val="00A27CBF"/>
    <w:rsid w:val="00A33C6F"/>
    <w:rsid w:val="00A33C7D"/>
    <w:rsid w:val="00A34539"/>
    <w:rsid w:val="00A34A3B"/>
    <w:rsid w:val="00A42A3E"/>
    <w:rsid w:val="00A46016"/>
    <w:rsid w:val="00A46203"/>
    <w:rsid w:val="00A518F5"/>
    <w:rsid w:val="00A537C0"/>
    <w:rsid w:val="00A54D79"/>
    <w:rsid w:val="00A562B8"/>
    <w:rsid w:val="00A56C01"/>
    <w:rsid w:val="00A57F06"/>
    <w:rsid w:val="00A60588"/>
    <w:rsid w:val="00A61A62"/>
    <w:rsid w:val="00A622E8"/>
    <w:rsid w:val="00A64D0D"/>
    <w:rsid w:val="00A67BC5"/>
    <w:rsid w:val="00A738E2"/>
    <w:rsid w:val="00A744D7"/>
    <w:rsid w:val="00A74F3C"/>
    <w:rsid w:val="00A74FE0"/>
    <w:rsid w:val="00A75FCD"/>
    <w:rsid w:val="00A7665D"/>
    <w:rsid w:val="00A82A80"/>
    <w:rsid w:val="00A82B72"/>
    <w:rsid w:val="00A82EE1"/>
    <w:rsid w:val="00A85CC2"/>
    <w:rsid w:val="00A8681F"/>
    <w:rsid w:val="00A87571"/>
    <w:rsid w:val="00A91B09"/>
    <w:rsid w:val="00A9565A"/>
    <w:rsid w:val="00A9723B"/>
    <w:rsid w:val="00AA12C9"/>
    <w:rsid w:val="00AA4C28"/>
    <w:rsid w:val="00AB0BE9"/>
    <w:rsid w:val="00AB4748"/>
    <w:rsid w:val="00AB6841"/>
    <w:rsid w:val="00AB6DB8"/>
    <w:rsid w:val="00AB7EFE"/>
    <w:rsid w:val="00AC0069"/>
    <w:rsid w:val="00AC2980"/>
    <w:rsid w:val="00AC60A8"/>
    <w:rsid w:val="00AC72B7"/>
    <w:rsid w:val="00AD2C2B"/>
    <w:rsid w:val="00AD471C"/>
    <w:rsid w:val="00AD5E92"/>
    <w:rsid w:val="00AE0370"/>
    <w:rsid w:val="00AE2608"/>
    <w:rsid w:val="00AE3A00"/>
    <w:rsid w:val="00AE4889"/>
    <w:rsid w:val="00AE7FD3"/>
    <w:rsid w:val="00AF0651"/>
    <w:rsid w:val="00AF0C97"/>
    <w:rsid w:val="00AF1C8C"/>
    <w:rsid w:val="00AF5595"/>
    <w:rsid w:val="00AF56AC"/>
    <w:rsid w:val="00AF7414"/>
    <w:rsid w:val="00B0465A"/>
    <w:rsid w:val="00B05843"/>
    <w:rsid w:val="00B1048E"/>
    <w:rsid w:val="00B14039"/>
    <w:rsid w:val="00B215AE"/>
    <w:rsid w:val="00B21A67"/>
    <w:rsid w:val="00B223CF"/>
    <w:rsid w:val="00B24189"/>
    <w:rsid w:val="00B259E7"/>
    <w:rsid w:val="00B271ED"/>
    <w:rsid w:val="00B27CEF"/>
    <w:rsid w:val="00B33DCB"/>
    <w:rsid w:val="00B42991"/>
    <w:rsid w:val="00B43D73"/>
    <w:rsid w:val="00B4499C"/>
    <w:rsid w:val="00B45098"/>
    <w:rsid w:val="00B4579E"/>
    <w:rsid w:val="00B54ECD"/>
    <w:rsid w:val="00B65928"/>
    <w:rsid w:val="00B7423A"/>
    <w:rsid w:val="00B76D9D"/>
    <w:rsid w:val="00B81439"/>
    <w:rsid w:val="00B84CFA"/>
    <w:rsid w:val="00B861F4"/>
    <w:rsid w:val="00B86247"/>
    <w:rsid w:val="00B97F74"/>
    <w:rsid w:val="00BA1BB8"/>
    <w:rsid w:val="00BA5A4C"/>
    <w:rsid w:val="00BA6649"/>
    <w:rsid w:val="00BB510A"/>
    <w:rsid w:val="00BC01BC"/>
    <w:rsid w:val="00BC2B45"/>
    <w:rsid w:val="00BC47C2"/>
    <w:rsid w:val="00BE0448"/>
    <w:rsid w:val="00BE111C"/>
    <w:rsid w:val="00BE1188"/>
    <w:rsid w:val="00BE1C29"/>
    <w:rsid w:val="00BE372A"/>
    <w:rsid w:val="00BE377F"/>
    <w:rsid w:val="00BE3D61"/>
    <w:rsid w:val="00BF1348"/>
    <w:rsid w:val="00BF284F"/>
    <w:rsid w:val="00BF2C91"/>
    <w:rsid w:val="00BF5FCE"/>
    <w:rsid w:val="00BF724A"/>
    <w:rsid w:val="00BF782D"/>
    <w:rsid w:val="00BF7B0A"/>
    <w:rsid w:val="00C157E2"/>
    <w:rsid w:val="00C171D3"/>
    <w:rsid w:val="00C209A2"/>
    <w:rsid w:val="00C20B31"/>
    <w:rsid w:val="00C219ED"/>
    <w:rsid w:val="00C226D1"/>
    <w:rsid w:val="00C23A82"/>
    <w:rsid w:val="00C2563D"/>
    <w:rsid w:val="00C26756"/>
    <w:rsid w:val="00C31573"/>
    <w:rsid w:val="00C33053"/>
    <w:rsid w:val="00C357E6"/>
    <w:rsid w:val="00C41592"/>
    <w:rsid w:val="00C43595"/>
    <w:rsid w:val="00C45029"/>
    <w:rsid w:val="00C4588C"/>
    <w:rsid w:val="00C46376"/>
    <w:rsid w:val="00C467C5"/>
    <w:rsid w:val="00C51FD7"/>
    <w:rsid w:val="00C533DB"/>
    <w:rsid w:val="00C55656"/>
    <w:rsid w:val="00C6002C"/>
    <w:rsid w:val="00C6097A"/>
    <w:rsid w:val="00C62754"/>
    <w:rsid w:val="00C75B9E"/>
    <w:rsid w:val="00C771A2"/>
    <w:rsid w:val="00C77441"/>
    <w:rsid w:val="00C81FB5"/>
    <w:rsid w:val="00C832F4"/>
    <w:rsid w:val="00C84171"/>
    <w:rsid w:val="00C86F89"/>
    <w:rsid w:val="00CA7146"/>
    <w:rsid w:val="00CB01A6"/>
    <w:rsid w:val="00CB0AEA"/>
    <w:rsid w:val="00CB0C17"/>
    <w:rsid w:val="00CB7708"/>
    <w:rsid w:val="00CB7F19"/>
    <w:rsid w:val="00CC02AE"/>
    <w:rsid w:val="00CC0488"/>
    <w:rsid w:val="00CC0D25"/>
    <w:rsid w:val="00CC0D65"/>
    <w:rsid w:val="00CC511F"/>
    <w:rsid w:val="00CC7757"/>
    <w:rsid w:val="00CC7A6B"/>
    <w:rsid w:val="00CD0FEF"/>
    <w:rsid w:val="00CD10CC"/>
    <w:rsid w:val="00CE5667"/>
    <w:rsid w:val="00CF0EA4"/>
    <w:rsid w:val="00CF273D"/>
    <w:rsid w:val="00CF3BE0"/>
    <w:rsid w:val="00CF4D97"/>
    <w:rsid w:val="00CF4FC4"/>
    <w:rsid w:val="00D0197D"/>
    <w:rsid w:val="00D0462C"/>
    <w:rsid w:val="00D10A1D"/>
    <w:rsid w:val="00D11B23"/>
    <w:rsid w:val="00D16BD7"/>
    <w:rsid w:val="00D176A3"/>
    <w:rsid w:val="00D23672"/>
    <w:rsid w:val="00D2787A"/>
    <w:rsid w:val="00D346C6"/>
    <w:rsid w:val="00D366C1"/>
    <w:rsid w:val="00D40522"/>
    <w:rsid w:val="00D409E4"/>
    <w:rsid w:val="00D45AD6"/>
    <w:rsid w:val="00D45B74"/>
    <w:rsid w:val="00D47496"/>
    <w:rsid w:val="00D50C90"/>
    <w:rsid w:val="00D62DD6"/>
    <w:rsid w:val="00D63734"/>
    <w:rsid w:val="00D71672"/>
    <w:rsid w:val="00D71B92"/>
    <w:rsid w:val="00D730BD"/>
    <w:rsid w:val="00D7355E"/>
    <w:rsid w:val="00D73BE8"/>
    <w:rsid w:val="00D74890"/>
    <w:rsid w:val="00D7565D"/>
    <w:rsid w:val="00D76C2B"/>
    <w:rsid w:val="00D77526"/>
    <w:rsid w:val="00D8424E"/>
    <w:rsid w:val="00D85331"/>
    <w:rsid w:val="00D85C36"/>
    <w:rsid w:val="00D92A42"/>
    <w:rsid w:val="00D951CB"/>
    <w:rsid w:val="00DA05D4"/>
    <w:rsid w:val="00DB1D2F"/>
    <w:rsid w:val="00DC1124"/>
    <w:rsid w:val="00DC1E83"/>
    <w:rsid w:val="00DD0A1A"/>
    <w:rsid w:val="00DD40AE"/>
    <w:rsid w:val="00DD5A68"/>
    <w:rsid w:val="00DD6B1D"/>
    <w:rsid w:val="00DD76D1"/>
    <w:rsid w:val="00DD779B"/>
    <w:rsid w:val="00DD7833"/>
    <w:rsid w:val="00DE027E"/>
    <w:rsid w:val="00DE047F"/>
    <w:rsid w:val="00DE19D2"/>
    <w:rsid w:val="00DF0572"/>
    <w:rsid w:val="00DF0B5E"/>
    <w:rsid w:val="00DF5523"/>
    <w:rsid w:val="00E020DD"/>
    <w:rsid w:val="00E05500"/>
    <w:rsid w:val="00E108F3"/>
    <w:rsid w:val="00E11C9E"/>
    <w:rsid w:val="00E11ED1"/>
    <w:rsid w:val="00E13B89"/>
    <w:rsid w:val="00E20599"/>
    <w:rsid w:val="00E2324F"/>
    <w:rsid w:val="00E23678"/>
    <w:rsid w:val="00E259F5"/>
    <w:rsid w:val="00E268E6"/>
    <w:rsid w:val="00E26B08"/>
    <w:rsid w:val="00E3446C"/>
    <w:rsid w:val="00E349FA"/>
    <w:rsid w:val="00E37819"/>
    <w:rsid w:val="00E44B69"/>
    <w:rsid w:val="00E469EC"/>
    <w:rsid w:val="00E55611"/>
    <w:rsid w:val="00E55692"/>
    <w:rsid w:val="00E55A79"/>
    <w:rsid w:val="00E60C1C"/>
    <w:rsid w:val="00E65A1A"/>
    <w:rsid w:val="00E66352"/>
    <w:rsid w:val="00E669E3"/>
    <w:rsid w:val="00E70FE8"/>
    <w:rsid w:val="00E82E70"/>
    <w:rsid w:val="00E8520C"/>
    <w:rsid w:val="00E87063"/>
    <w:rsid w:val="00E913D0"/>
    <w:rsid w:val="00E97F32"/>
    <w:rsid w:val="00EA1C90"/>
    <w:rsid w:val="00EA23A6"/>
    <w:rsid w:val="00EA612A"/>
    <w:rsid w:val="00EB0CBD"/>
    <w:rsid w:val="00EB1FCA"/>
    <w:rsid w:val="00EB268A"/>
    <w:rsid w:val="00EB61D4"/>
    <w:rsid w:val="00EC25FF"/>
    <w:rsid w:val="00ED02BD"/>
    <w:rsid w:val="00ED1367"/>
    <w:rsid w:val="00ED2FCD"/>
    <w:rsid w:val="00ED39E4"/>
    <w:rsid w:val="00ED3D26"/>
    <w:rsid w:val="00ED4859"/>
    <w:rsid w:val="00ED787E"/>
    <w:rsid w:val="00EE19C6"/>
    <w:rsid w:val="00EE5093"/>
    <w:rsid w:val="00EE5E4B"/>
    <w:rsid w:val="00EE66FD"/>
    <w:rsid w:val="00EE7490"/>
    <w:rsid w:val="00EF06C1"/>
    <w:rsid w:val="00EF16B5"/>
    <w:rsid w:val="00EF24FA"/>
    <w:rsid w:val="00F01E77"/>
    <w:rsid w:val="00F02B6B"/>
    <w:rsid w:val="00F064A9"/>
    <w:rsid w:val="00F07490"/>
    <w:rsid w:val="00F07B8A"/>
    <w:rsid w:val="00F1020D"/>
    <w:rsid w:val="00F10CEA"/>
    <w:rsid w:val="00F10E62"/>
    <w:rsid w:val="00F1314C"/>
    <w:rsid w:val="00F13D9D"/>
    <w:rsid w:val="00F17C59"/>
    <w:rsid w:val="00F215C1"/>
    <w:rsid w:val="00F221A7"/>
    <w:rsid w:val="00F2429C"/>
    <w:rsid w:val="00F30B78"/>
    <w:rsid w:val="00F3186F"/>
    <w:rsid w:val="00F3310C"/>
    <w:rsid w:val="00F355BC"/>
    <w:rsid w:val="00F366DC"/>
    <w:rsid w:val="00F370F4"/>
    <w:rsid w:val="00F37F21"/>
    <w:rsid w:val="00F40637"/>
    <w:rsid w:val="00F41184"/>
    <w:rsid w:val="00F43665"/>
    <w:rsid w:val="00F45D61"/>
    <w:rsid w:val="00F466D4"/>
    <w:rsid w:val="00F6061F"/>
    <w:rsid w:val="00F619B7"/>
    <w:rsid w:val="00F6365A"/>
    <w:rsid w:val="00F65117"/>
    <w:rsid w:val="00F654FE"/>
    <w:rsid w:val="00F6618F"/>
    <w:rsid w:val="00F67371"/>
    <w:rsid w:val="00F7766A"/>
    <w:rsid w:val="00F818A7"/>
    <w:rsid w:val="00F82BF3"/>
    <w:rsid w:val="00F869F2"/>
    <w:rsid w:val="00F87890"/>
    <w:rsid w:val="00F912A0"/>
    <w:rsid w:val="00FA448A"/>
    <w:rsid w:val="00FA5896"/>
    <w:rsid w:val="00FA5DDF"/>
    <w:rsid w:val="00FB49D4"/>
    <w:rsid w:val="00FB6052"/>
    <w:rsid w:val="00FB6374"/>
    <w:rsid w:val="00FC14B4"/>
    <w:rsid w:val="00FC5ACD"/>
    <w:rsid w:val="00FD05D5"/>
    <w:rsid w:val="00FD08FC"/>
    <w:rsid w:val="00FD19F4"/>
    <w:rsid w:val="00FD1C16"/>
    <w:rsid w:val="00FD3A2A"/>
    <w:rsid w:val="00FD74C2"/>
    <w:rsid w:val="00FD7822"/>
    <w:rsid w:val="00FE1F12"/>
    <w:rsid w:val="00FE273E"/>
    <w:rsid w:val="00FF05E9"/>
    <w:rsid w:val="00FF179B"/>
    <w:rsid w:val="00FF47C0"/>
    <w:rsid w:val="00FF4CFF"/>
    <w:rsid w:val="00FF5D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0C8C6"/>
  <w15:chartTrackingRefBased/>
  <w15:docId w15:val="{13850DFA-E49D-46A5-B7A7-BD6F32A8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F7FA4"/>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1"/>
    <w:basedOn w:val="Parasts"/>
    <w:pPr>
      <w:jc w:val="both"/>
    </w:pPr>
    <w:rPr>
      <w:lang w:val="lv-LV"/>
    </w:rPr>
  </w:style>
  <w:style w:type="character" w:styleId="Hipersaite">
    <w:name w:val="Hyperlink"/>
    <w:uiPriority w:val="99"/>
    <w:rPr>
      <w:color w:val="0000FF"/>
      <w:u w:val="single"/>
    </w:rPr>
  </w:style>
  <w:style w:type="paragraph" w:styleId="Pamattekstsaratkpi">
    <w:name w:val="Body Text Indent"/>
    <w:basedOn w:val="Parasts"/>
    <w:pPr>
      <w:ind w:firstLine="540"/>
      <w:jc w:val="both"/>
    </w:pPr>
    <w:rPr>
      <w:sz w:val="28"/>
      <w:lang w:val="lv-LV"/>
    </w:rPr>
  </w:style>
  <w:style w:type="paragraph" w:styleId="Pamatteksts2">
    <w:name w:val="Body Text 2"/>
    <w:basedOn w:val="Parasts"/>
    <w:rPr>
      <w:sz w:val="28"/>
      <w:lang w:val="lv-LV"/>
    </w:rPr>
  </w:style>
  <w:style w:type="paragraph" w:styleId="Pamattekstaatkpe3">
    <w:name w:val="Body Text Indent 3"/>
    <w:basedOn w:val="Parasts"/>
    <w:pPr>
      <w:ind w:left="720"/>
      <w:jc w:val="both"/>
    </w:pPr>
    <w:rPr>
      <w:lang w:val="lv-LV"/>
    </w:rPr>
  </w:style>
  <w:style w:type="paragraph" w:styleId="Galvene">
    <w:name w:val="header"/>
    <w:basedOn w:val="Parasts"/>
    <w:pPr>
      <w:tabs>
        <w:tab w:val="center" w:pos="4153"/>
        <w:tab w:val="right" w:pos="8306"/>
      </w:tabs>
    </w:pPr>
  </w:style>
  <w:style w:type="paragraph" w:styleId="Balonteksts">
    <w:name w:val="Balloon Text"/>
    <w:basedOn w:val="Parasts"/>
    <w:semiHidden/>
    <w:rPr>
      <w:rFonts w:ascii="Tahoma" w:hAnsi="Tahoma" w:cs="Tahoma"/>
      <w:sz w:val="16"/>
      <w:szCs w:val="16"/>
    </w:rPr>
  </w:style>
  <w:style w:type="paragraph" w:styleId="Kjene">
    <w:name w:val="footer"/>
    <w:basedOn w:val="Parasts"/>
    <w:link w:val="KjeneRakstz"/>
    <w:pPr>
      <w:tabs>
        <w:tab w:val="center" w:pos="4153"/>
        <w:tab w:val="right" w:pos="8306"/>
      </w:tabs>
    </w:pPr>
  </w:style>
  <w:style w:type="paragraph" w:styleId="Nosaukums">
    <w:name w:val="Title"/>
    <w:basedOn w:val="Parasts"/>
    <w:qFormat/>
    <w:pPr>
      <w:jc w:val="center"/>
    </w:pPr>
    <w:rPr>
      <w:b/>
      <w:sz w:val="28"/>
      <w:szCs w:val="20"/>
      <w:lang w:val="lv-LV"/>
    </w:rPr>
  </w:style>
  <w:style w:type="character" w:styleId="Lappusesnumurs">
    <w:name w:val="page number"/>
    <w:basedOn w:val="Noklusjumarindkopasfonts"/>
    <w:rsid w:val="0097211B"/>
  </w:style>
  <w:style w:type="paragraph" w:customStyle="1" w:styleId="CharCharCharChar">
    <w:name w:val="Char Char Char Char"/>
    <w:basedOn w:val="Parasts"/>
    <w:rsid w:val="00E60C1C"/>
    <w:pPr>
      <w:spacing w:after="160" w:line="240" w:lineRule="exact"/>
    </w:pPr>
    <w:rPr>
      <w:rFonts w:ascii="Tahoma" w:hAnsi="Tahoma"/>
      <w:sz w:val="20"/>
      <w:szCs w:val="20"/>
      <w:lang w:val="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Parasts"/>
    <w:rsid w:val="00F3186F"/>
    <w:pPr>
      <w:spacing w:after="160" w:line="240" w:lineRule="exact"/>
    </w:pPr>
    <w:rPr>
      <w:rFonts w:ascii="Tahoma" w:hAnsi="Tahoma"/>
      <w:sz w:val="20"/>
      <w:szCs w:val="20"/>
      <w:lang w:val="en-US"/>
    </w:rPr>
  </w:style>
  <w:style w:type="character" w:styleId="Komentraatsauce">
    <w:name w:val="annotation reference"/>
    <w:rsid w:val="00AE2608"/>
    <w:rPr>
      <w:sz w:val="16"/>
      <w:szCs w:val="16"/>
    </w:rPr>
  </w:style>
  <w:style w:type="paragraph" w:styleId="Komentrateksts">
    <w:name w:val="annotation text"/>
    <w:basedOn w:val="Parasts"/>
    <w:semiHidden/>
    <w:rsid w:val="00AE2608"/>
    <w:rPr>
      <w:sz w:val="20"/>
      <w:szCs w:val="20"/>
    </w:rPr>
  </w:style>
  <w:style w:type="paragraph" w:styleId="Komentratma">
    <w:name w:val="annotation subject"/>
    <w:basedOn w:val="Komentrateksts"/>
    <w:next w:val="Komentrateksts"/>
    <w:semiHidden/>
    <w:rsid w:val="00AE2608"/>
    <w:rPr>
      <w:b/>
      <w:bCs/>
    </w:rPr>
  </w:style>
  <w:style w:type="paragraph" w:styleId="Pamattekstaatkpe2">
    <w:name w:val="Body Text Indent 2"/>
    <w:basedOn w:val="Parasts"/>
    <w:rsid w:val="008D3CA1"/>
    <w:pPr>
      <w:spacing w:after="120" w:line="480" w:lineRule="auto"/>
      <w:ind w:left="283"/>
    </w:pPr>
  </w:style>
  <w:style w:type="paragraph" w:customStyle="1" w:styleId="CharChar2">
    <w:name w:val="Char Char2"/>
    <w:basedOn w:val="Parasts"/>
    <w:rsid w:val="00D23672"/>
    <w:pPr>
      <w:spacing w:after="160" w:line="240" w:lineRule="exact"/>
    </w:pPr>
    <w:rPr>
      <w:rFonts w:ascii="Tahoma" w:hAnsi="Tahoma"/>
      <w:sz w:val="20"/>
      <w:szCs w:val="20"/>
      <w:lang w:val="en-US"/>
    </w:rPr>
  </w:style>
  <w:style w:type="paragraph" w:styleId="Sarakstarindkopa">
    <w:name w:val="List Paragraph"/>
    <w:aliases w:val="2,Saistīto dokumentu saraksts,Syle 1,Strip,H&amp;P List Paragraph,Normal bullet 2,Bullet list,PPS_Bullet,Virsraksti,Numurets,List Paragraph1,Colorful List - Accent 11,Colorful List - Accent 12,Numbered Para 1,Dot pt,Indicator Text"/>
    <w:basedOn w:val="Parasts"/>
    <w:link w:val="SarakstarindkopaRakstz"/>
    <w:uiPriority w:val="34"/>
    <w:qFormat/>
    <w:rsid w:val="003309A8"/>
    <w:pPr>
      <w:spacing w:after="200" w:line="276" w:lineRule="auto"/>
      <w:ind w:left="720"/>
      <w:contextualSpacing/>
    </w:pPr>
    <w:rPr>
      <w:rFonts w:ascii="Calibri" w:eastAsia="Calibri" w:hAnsi="Calibri"/>
      <w:sz w:val="22"/>
      <w:szCs w:val="20"/>
      <w:lang w:val="lv-LV"/>
    </w:rPr>
  </w:style>
  <w:style w:type="character" w:customStyle="1" w:styleId="SarakstarindkopaRakstz">
    <w:name w:val="Saraksta rindkopa Rakstz."/>
    <w:aliases w:val="2 Rakstz.,Saistīto dokumentu saraksts Rakstz.,Syle 1 Rakstz.,Strip Rakstz.,H&amp;P List Paragraph Rakstz.,Normal bullet 2 Rakstz.,Bullet list Rakstz.,PPS_Bullet Rakstz.,Virsraksti Rakstz.,Numurets Rakstz.,List Paragraph1 Rakstz."/>
    <w:link w:val="Sarakstarindkopa"/>
    <w:uiPriority w:val="34"/>
    <w:qFormat/>
    <w:locked/>
    <w:rsid w:val="003309A8"/>
    <w:rPr>
      <w:rFonts w:ascii="Calibri" w:eastAsia="Calibri" w:hAnsi="Calibri"/>
      <w:sz w:val="22"/>
      <w:lang w:eastAsia="en-US"/>
    </w:rPr>
  </w:style>
  <w:style w:type="paragraph" w:styleId="Sarakstaaizzme">
    <w:name w:val="List Bullet"/>
    <w:basedOn w:val="Parasts"/>
    <w:rsid w:val="00752321"/>
    <w:pPr>
      <w:numPr>
        <w:numId w:val="37"/>
      </w:numPr>
      <w:contextualSpacing/>
    </w:pPr>
  </w:style>
  <w:style w:type="character" w:customStyle="1" w:styleId="KjeneRakstz">
    <w:name w:val="Kājene Rakstz."/>
    <w:link w:val="Kjene"/>
    <w:rsid w:val="00724A3A"/>
    <w:rPr>
      <w:sz w:val="24"/>
      <w:szCs w:val="24"/>
      <w:lang w:val="en-GB" w:eastAsia="en-US"/>
    </w:rPr>
  </w:style>
  <w:style w:type="table" w:customStyle="1" w:styleId="Reatabula11">
    <w:name w:val="Režģa tabula11"/>
    <w:basedOn w:val="Parastatabula"/>
    <w:next w:val="Reatabula"/>
    <w:uiPriority w:val="39"/>
    <w:rsid w:val="00906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906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292370">
      <w:bodyDiv w:val="1"/>
      <w:marLeft w:val="0"/>
      <w:marRight w:val="0"/>
      <w:marTop w:val="0"/>
      <w:marBottom w:val="0"/>
      <w:divBdr>
        <w:top w:val="none" w:sz="0" w:space="0" w:color="auto"/>
        <w:left w:val="none" w:sz="0" w:space="0" w:color="auto"/>
        <w:bottom w:val="none" w:sz="0" w:space="0" w:color="auto"/>
        <w:right w:val="none" w:sz="0" w:space="0" w:color="auto"/>
      </w:divBdr>
    </w:div>
    <w:div w:id="1957982851">
      <w:bodyDiv w:val="1"/>
      <w:marLeft w:val="0"/>
      <w:marRight w:val="0"/>
      <w:marTop w:val="0"/>
      <w:marBottom w:val="0"/>
      <w:divBdr>
        <w:top w:val="none" w:sz="0" w:space="0" w:color="auto"/>
        <w:left w:val="none" w:sz="0" w:space="0" w:color="auto"/>
        <w:bottom w:val="none" w:sz="0" w:space="0" w:color="auto"/>
        <w:right w:val="none" w:sz="0" w:space="0" w:color="auto"/>
      </w:divBdr>
    </w:div>
    <w:div w:id="2023167189">
      <w:bodyDiv w:val="1"/>
      <w:marLeft w:val="0"/>
      <w:marRight w:val="0"/>
      <w:marTop w:val="0"/>
      <w:marBottom w:val="0"/>
      <w:divBdr>
        <w:top w:val="none" w:sz="0" w:space="0" w:color="auto"/>
        <w:left w:val="none" w:sz="0" w:space="0" w:color="auto"/>
        <w:bottom w:val="none" w:sz="0" w:space="0" w:color="auto"/>
        <w:right w:val="none" w:sz="0" w:space="0" w:color="auto"/>
      </w:divBdr>
    </w:div>
    <w:div w:id="20645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ze.vinke@vugd.gov.lv"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54A9E-FA2B-4CFB-9111-F60E0C04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8275</Words>
  <Characters>4717</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workgroup</Company>
  <LinksUpToDate>false</LinksUpToDate>
  <CharactersWithSpaces>12967</CharactersWithSpaces>
  <SharedDoc>false</SharedDoc>
  <HLinks>
    <vt:vector size="24" baseType="variant">
      <vt:variant>
        <vt:i4>7995516</vt:i4>
      </vt:variant>
      <vt:variant>
        <vt:i4>9</vt:i4>
      </vt:variant>
      <vt:variant>
        <vt:i4>0</vt:i4>
      </vt:variant>
      <vt:variant>
        <vt:i4>5</vt:i4>
      </vt:variant>
      <vt:variant>
        <vt:lpwstr>http://likumi.lv/doc.php?id=133536</vt:lpwstr>
      </vt:variant>
      <vt:variant>
        <vt:lpwstr/>
      </vt:variant>
      <vt:variant>
        <vt:i4>7995516</vt:i4>
      </vt:variant>
      <vt:variant>
        <vt:i4>6</vt:i4>
      </vt:variant>
      <vt:variant>
        <vt:i4>0</vt:i4>
      </vt:variant>
      <vt:variant>
        <vt:i4>5</vt:i4>
      </vt:variant>
      <vt:variant>
        <vt:lpwstr>http://likumi.lv/doc.php?id=133536</vt:lpwstr>
      </vt:variant>
      <vt:variant>
        <vt:lpwstr/>
      </vt:variant>
      <vt:variant>
        <vt:i4>7995516</vt:i4>
      </vt:variant>
      <vt:variant>
        <vt:i4>3</vt:i4>
      </vt:variant>
      <vt:variant>
        <vt:i4>0</vt:i4>
      </vt:variant>
      <vt:variant>
        <vt:i4>5</vt:i4>
      </vt:variant>
      <vt:variant>
        <vt:lpwstr>http://likumi.lv/doc.php?id=133536</vt:lpwstr>
      </vt:variant>
      <vt:variant>
        <vt:lpwstr/>
      </vt:variant>
      <vt:variant>
        <vt:i4>7995516</vt:i4>
      </vt:variant>
      <vt:variant>
        <vt:i4>0</vt:i4>
      </vt:variant>
      <vt:variant>
        <vt:i4>0</vt:i4>
      </vt:variant>
      <vt:variant>
        <vt:i4>5</vt:i4>
      </vt:variant>
      <vt:variant>
        <vt:lpwstr>http://likumi.lv/doc.php?id=133536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Baiba Millere</dc:creator>
  <cp:keywords/>
  <cp:lastModifiedBy>Ilze Viņķe</cp:lastModifiedBy>
  <cp:revision>17</cp:revision>
  <cp:lastPrinted>2022-06-15T12:43:00Z</cp:lastPrinted>
  <dcterms:created xsi:type="dcterms:W3CDTF">2024-01-15T08:17:00Z</dcterms:created>
  <dcterms:modified xsi:type="dcterms:W3CDTF">2025-02-20T12:22:00Z</dcterms:modified>
</cp:coreProperties>
</file>